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7F130F" w:rsidRDefault="007F130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1B0915">
        <w:rPr>
          <w:b/>
          <w:lang w:val="fr-CA"/>
        </w:rPr>
        <w:t>24</w:t>
      </w:r>
      <w:r w:rsidR="001B6D0E">
        <w:rPr>
          <w:b/>
          <w:lang w:val="fr-CA"/>
        </w:rPr>
        <w:t xml:space="preserve"> novembre </w:t>
      </w:r>
      <w:r w:rsidR="0090038A">
        <w:rPr>
          <w:b/>
          <w:lang w:val="fr-CA"/>
        </w:rPr>
        <w:t>2015</w:t>
      </w:r>
    </w:p>
    <w:p w:rsidR="00775FA4" w:rsidRDefault="00775FA4" w:rsidP="00775FA4">
      <w:pPr>
        <w:jc w:val="center"/>
        <w:rPr>
          <w:b/>
          <w:lang w:val="fr-CA"/>
        </w:rPr>
      </w:pPr>
      <w:r w:rsidRPr="0094544D">
        <w:rPr>
          <w:b/>
          <w:lang w:val="fr-CA"/>
        </w:rPr>
        <w:t>18h</w:t>
      </w:r>
      <w:r w:rsidR="008C7AD6">
        <w:rPr>
          <w:b/>
          <w:lang w:val="fr-CA"/>
        </w:rPr>
        <w:t>4</w:t>
      </w:r>
      <w:r w:rsidRPr="0094544D">
        <w:rPr>
          <w:b/>
          <w:lang w:val="fr-CA"/>
        </w:rPr>
        <w:t>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E62BE5">
      <w:pPr>
        <w:rPr>
          <w:lang w:val="fr-CA"/>
        </w:rPr>
      </w:pPr>
      <w:r w:rsidRPr="007B39FE">
        <w:rPr>
          <w:lang w:val="fr-CA"/>
        </w:rPr>
        <w:t xml:space="preserve">Le maire, Jean Hébert, procède à l’ouverture de la réunion </w:t>
      </w:r>
      <w:r w:rsidR="00FA2847">
        <w:rPr>
          <w:lang w:val="fr-CA"/>
        </w:rPr>
        <w:t>à 18h</w:t>
      </w:r>
      <w:r w:rsidR="001B0915">
        <w:rPr>
          <w:lang w:val="fr-CA"/>
        </w:rPr>
        <w:t>3</w:t>
      </w:r>
      <w:r w:rsidR="00FA2847">
        <w:rPr>
          <w:lang w:val="fr-CA"/>
        </w:rPr>
        <w:t>0</w:t>
      </w:r>
      <w:r w:rsidR="00D61B09">
        <w:rPr>
          <w:lang w:val="fr-CA"/>
        </w:rPr>
        <w:t xml:space="preserve"> </w:t>
      </w:r>
      <w:r w:rsidRPr="007B39FE">
        <w:rPr>
          <w:lang w:val="fr-CA"/>
        </w:rPr>
        <w:t>en souhaitant la bienvenue à l’assemblé</w:t>
      </w:r>
      <w:r w:rsidR="00557449" w:rsidRPr="007B39FE">
        <w:rPr>
          <w:lang w:val="fr-CA"/>
        </w:rPr>
        <w:t>e</w:t>
      </w:r>
      <w:r w:rsidRPr="007B39FE">
        <w:rPr>
          <w:lang w:val="fr-CA"/>
        </w:rPr>
        <w:t xml:space="preserve"> et aux invité(e)s.  Il </w:t>
      </w:r>
      <w:r w:rsidR="0038520B">
        <w:rPr>
          <w:lang w:val="fr-CA"/>
        </w:rPr>
        <w:t xml:space="preserve">y </w:t>
      </w:r>
      <w:r w:rsidR="00B00A0F">
        <w:rPr>
          <w:lang w:val="fr-CA"/>
        </w:rPr>
        <w:t>a une</w:t>
      </w:r>
      <w:r w:rsidR="00EC0871">
        <w:rPr>
          <w:lang w:val="fr-CA"/>
        </w:rPr>
        <w:t xml:space="preserve"> </w:t>
      </w:r>
      <w:r w:rsidRPr="007B39FE">
        <w:rPr>
          <w:lang w:val="fr-CA"/>
        </w:rPr>
        <w:t>personne</w:t>
      </w:r>
      <w:r w:rsidR="00B00A0F">
        <w:rPr>
          <w:lang w:val="fr-CA"/>
        </w:rPr>
        <w:t xml:space="preserve"> </w:t>
      </w:r>
      <w:r w:rsidRPr="007B39FE">
        <w:rPr>
          <w:lang w:val="fr-CA"/>
        </w:rPr>
        <w:t>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775FA4" w:rsidRDefault="004F208F" w:rsidP="00E62BE5">
      <w:pPr>
        <w:ind w:left="720" w:hanging="720"/>
        <w:rPr>
          <w:lang w:val="fr-CA"/>
        </w:rPr>
      </w:pPr>
      <w:r>
        <w:rPr>
          <w:lang w:val="fr-CA"/>
        </w:rPr>
        <w:t>Jean Hébert</w:t>
      </w:r>
      <w:r w:rsidR="00557449">
        <w:rPr>
          <w:lang w:val="fr-CA"/>
        </w:rPr>
        <w:t xml:space="preserve">, </w:t>
      </w:r>
      <w:r w:rsidR="009D5C0E">
        <w:rPr>
          <w:lang w:val="fr-CA"/>
        </w:rPr>
        <w:t>m</w:t>
      </w:r>
      <w:r w:rsidR="00557449">
        <w:rPr>
          <w:lang w:val="fr-CA"/>
        </w:rPr>
        <w:t>aire</w:t>
      </w:r>
      <w:r w:rsidR="00EE4629">
        <w:rPr>
          <w:lang w:val="fr-CA"/>
        </w:rPr>
        <w:t xml:space="preserve"> </w:t>
      </w:r>
    </w:p>
    <w:p w:rsidR="00411378" w:rsidRDefault="009D5C0E" w:rsidP="00E62BE5">
      <w:pPr>
        <w:ind w:left="720" w:hanging="720"/>
        <w:rPr>
          <w:lang w:val="fr-CA"/>
        </w:rPr>
      </w:pPr>
      <w:r>
        <w:rPr>
          <w:lang w:val="fr-CA"/>
        </w:rPr>
        <w:t>Roger Després</w:t>
      </w:r>
      <w:r w:rsidR="00557449">
        <w:rPr>
          <w:lang w:val="fr-CA"/>
        </w:rPr>
        <w:t xml:space="preserve">, </w:t>
      </w:r>
      <w:r>
        <w:rPr>
          <w:lang w:val="fr-CA"/>
        </w:rPr>
        <w:t>maire-adjoint</w:t>
      </w:r>
    </w:p>
    <w:p w:rsidR="004F208F" w:rsidRDefault="004F208F" w:rsidP="00E62BE5">
      <w:pPr>
        <w:ind w:left="720" w:hanging="720"/>
        <w:rPr>
          <w:lang w:val="fr-CA"/>
        </w:rPr>
      </w:pPr>
      <w:r>
        <w:rPr>
          <w:lang w:val="fr-CA"/>
        </w:rPr>
        <w:t>Ma</w:t>
      </w:r>
      <w:r w:rsidR="00411378">
        <w:rPr>
          <w:lang w:val="fr-CA"/>
        </w:rPr>
        <w:t>rc Goguen</w:t>
      </w:r>
      <w:r w:rsidR="00CD6757">
        <w:rPr>
          <w:lang w:val="fr-CA"/>
        </w:rPr>
        <w:t xml:space="preserve">, </w:t>
      </w:r>
      <w:r w:rsidR="009D5C0E">
        <w:rPr>
          <w:lang w:val="fr-CA"/>
        </w:rPr>
        <w:t>c</w:t>
      </w:r>
      <w:r w:rsidR="00557449">
        <w:rPr>
          <w:lang w:val="fr-CA"/>
        </w:rPr>
        <w:t>onseill</w:t>
      </w:r>
      <w:r w:rsidR="00411378">
        <w:rPr>
          <w:lang w:val="fr-CA"/>
        </w:rPr>
        <w:t>er</w:t>
      </w:r>
    </w:p>
    <w:p w:rsidR="00EC0871" w:rsidRDefault="00EC0871" w:rsidP="008B1765">
      <w:pPr>
        <w:ind w:left="720" w:hanging="720"/>
        <w:rPr>
          <w:lang w:val="fr-CA"/>
        </w:rPr>
      </w:pPr>
      <w:r>
        <w:rPr>
          <w:lang w:val="fr-CA"/>
        </w:rPr>
        <w:t>Harold McGrath</w:t>
      </w:r>
      <w:r w:rsidRPr="001D5C49">
        <w:rPr>
          <w:lang w:val="fr-CA"/>
        </w:rPr>
        <w:t xml:space="preserve">, </w:t>
      </w:r>
      <w:r>
        <w:rPr>
          <w:lang w:val="fr-CA"/>
        </w:rPr>
        <w:t>conseiller</w:t>
      </w:r>
    </w:p>
    <w:p w:rsidR="001B0915" w:rsidRPr="001D5C49" w:rsidRDefault="001B0915" w:rsidP="008B1765">
      <w:pPr>
        <w:ind w:left="720" w:hanging="720"/>
        <w:rPr>
          <w:lang w:val="fr-CA"/>
        </w:rPr>
      </w:pPr>
      <w:r>
        <w:rPr>
          <w:lang w:val="fr-CA"/>
        </w:rPr>
        <w:t>Majella Dupuis, conseillère</w:t>
      </w:r>
    </w:p>
    <w:p w:rsidR="00713A00" w:rsidRDefault="0090038A" w:rsidP="00E62BE5">
      <w:pPr>
        <w:ind w:left="720" w:hanging="720"/>
        <w:rPr>
          <w:lang w:val="fr-CA"/>
        </w:rPr>
      </w:pPr>
      <w:r>
        <w:rPr>
          <w:lang w:val="fr-CA"/>
        </w:rPr>
        <w:t>Marcelle Paulin</w:t>
      </w:r>
      <w:r w:rsidR="004F208F">
        <w:rPr>
          <w:lang w:val="fr-CA"/>
        </w:rPr>
        <w:t xml:space="preserve">, </w:t>
      </w:r>
      <w:r w:rsidR="009D5C0E">
        <w:rPr>
          <w:lang w:val="fr-CA"/>
        </w:rPr>
        <w:t>d</w:t>
      </w:r>
      <w:r>
        <w:rPr>
          <w:lang w:val="fr-CA"/>
        </w:rPr>
        <w:t>irectrice</w:t>
      </w:r>
      <w:r w:rsidR="00756BF2">
        <w:rPr>
          <w:lang w:val="fr-CA"/>
        </w:rPr>
        <w:t xml:space="preserve"> générale/ secrétaire-trésorière</w:t>
      </w:r>
    </w:p>
    <w:p w:rsidR="00503E44" w:rsidRDefault="00503E44" w:rsidP="00E62BE5">
      <w:pPr>
        <w:ind w:left="720" w:hanging="720"/>
        <w:rPr>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253119" w:rsidRPr="0009784B" w:rsidRDefault="00253119" w:rsidP="00253119">
      <w:pPr>
        <w:rPr>
          <w:u w:val="single"/>
          <w:lang w:val="fr-CA"/>
        </w:rPr>
      </w:pPr>
      <w:r>
        <w:rPr>
          <w:u w:val="single"/>
          <w:lang w:val="fr-CA"/>
        </w:rPr>
        <w:t>2015-</w:t>
      </w:r>
      <w:r w:rsidR="00620665">
        <w:rPr>
          <w:u w:val="single"/>
          <w:lang w:val="fr-CA"/>
        </w:rPr>
        <w:t>114</w:t>
      </w:r>
    </w:p>
    <w:p w:rsidR="00253119" w:rsidRDefault="00253119" w:rsidP="00B102E7">
      <w:pPr>
        <w:pStyle w:val="NoSpacing"/>
        <w:rPr>
          <w:lang w:val="fr-CA"/>
        </w:rPr>
      </w:pPr>
      <w:r w:rsidRPr="0009784B">
        <w:rPr>
          <w:lang w:val="fr-CA"/>
        </w:rPr>
        <w:t>Il fut proposé par</w:t>
      </w:r>
      <w:r>
        <w:rPr>
          <w:lang w:val="fr-CA"/>
        </w:rPr>
        <w:t xml:space="preserve"> </w:t>
      </w:r>
      <w:r w:rsidR="00B00A0F">
        <w:rPr>
          <w:lang w:val="fr-CA"/>
        </w:rPr>
        <w:t>Harold McGrath</w:t>
      </w:r>
      <w:r w:rsidRPr="0009784B">
        <w:rPr>
          <w:lang w:val="fr-CA"/>
        </w:rPr>
        <w:t xml:space="preserve">, appuyé </w:t>
      </w:r>
      <w:r w:rsidR="001B0915">
        <w:rPr>
          <w:lang w:val="fr-CA"/>
        </w:rPr>
        <w:t xml:space="preserve">de </w:t>
      </w:r>
      <w:r w:rsidR="00B00A0F">
        <w:rPr>
          <w:lang w:val="fr-CA"/>
        </w:rPr>
        <w:t>Majella Dupuis</w:t>
      </w:r>
      <w:r>
        <w:rPr>
          <w:lang w:val="fr-CA"/>
        </w:rPr>
        <w:t xml:space="preserve">, </w:t>
      </w:r>
      <w:r w:rsidRPr="0009784B">
        <w:rPr>
          <w:lang w:val="fr-CA"/>
        </w:rPr>
        <w:t xml:space="preserve">que </w:t>
      </w:r>
      <w:r>
        <w:rPr>
          <w:lang w:val="fr-CA"/>
        </w:rPr>
        <w:t xml:space="preserve">l’ordre du jour soit accepté </w:t>
      </w:r>
      <w:r w:rsidR="0038520B">
        <w:rPr>
          <w:lang w:val="fr-CA"/>
        </w:rPr>
        <w:t>tel que présenté.</w:t>
      </w:r>
    </w:p>
    <w:p w:rsidR="00253119" w:rsidRDefault="00253119" w:rsidP="00253119">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253119" w:rsidRPr="0009784B" w:rsidRDefault="00253119" w:rsidP="00253119">
      <w:pPr>
        <w:rPr>
          <w:lang w:val="fr-CA"/>
        </w:rPr>
      </w:pPr>
    </w:p>
    <w:p w:rsidR="00D9086D" w:rsidRPr="004C2133" w:rsidRDefault="00D9086D" w:rsidP="004C2133">
      <w:pPr>
        <w:pStyle w:val="ListParagraph"/>
        <w:numPr>
          <w:ilvl w:val="0"/>
          <w:numId w:val="1"/>
        </w:numPr>
        <w:rPr>
          <w:b/>
          <w:lang w:val="fr-CA"/>
        </w:rPr>
      </w:pPr>
      <w:r w:rsidRPr="004C2133">
        <w:rPr>
          <w:b/>
          <w:lang w:val="fr-CA"/>
        </w:rPr>
        <w:t>DÉCLARATION DE CONFLITS D’INTÉRÊTS</w:t>
      </w:r>
    </w:p>
    <w:p w:rsidR="00775FA4" w:rsidRDefault="002B410C" w:rsidP="00EB2188">
      <w:pPr>
        <w:rPr>
          <w:lang w:val="fr-CA"/>
        </w:rPr>
      </w:pPr>
      <w:r>
        <w:rPr>
          <w:lang w:val="fr-CA"/>
        </w:rPr>
        <w:t>A</w:t>
      </w:r>
      <w:r w:rsidR="0063128C">
        <w:rPr>
          <w:lang w:val="fr-CA"/>
        </w:rPr>
        <w:t>ucun</w:t>
      </w:r>
    </w:p>
    <w:p w:rsidR="00C17339" w:rsidRDefault="00C17339" w:rsidP="00EB2188">
      <w:pPr>
        <w:rPr>
          <w:lang w:val="fr-CA"/>
        </w:rPr>
      </w:pPr>
    </w:p>
    <w:p w:rsidR="00262453" w:rsidRPr="0009784B" w:rsidRDefault="00262453" w:rsidP="00E62BE5">
      <w:pPr>
        <w:pStyle w:val="ListParagraph"/>
        <w:numPr>
          <w:ilvl w:val="0"/>
          <w:numId w:val="1"/>
        </w:numPr>
        <w:rPr>
          <w:b/>
          <w:lang w:val="fr-CA"/>
        </w:rPr>
      </w:pPr>
      <w:r w:rsidRPr="0009784B">
        <w:rPr>
          <w:b/>
          <w:lang w:val="fr-CA"/>
        </w:rPr>
        <w:t>ADOPTION D</w:t>
      </w:r>
      <w:r w:rsidR="00BE4BF8">
        <w:rPr>
          <w:b/>
          <w:lang w:val="fr-CA"/>
        </w:rPr>
        <w:t>U</w:t>
      </w:r>
      <w:r w:rsidRPr="0009784B">
        <w:rPr>
          <w:b/>
          <w:lang w:val="fr-CA"/>
        </w:rPr>
        <w:t xml:space="preserve"> PROCÈS-VERB</w:t>
      </w:r>
      <w:r w:rsidR="00BE4BF8">
        <w:rPr>
          <w:b/>
          <w:lang w:val="fr-CA"/>
        </w:rPr>
        <w:t>AL</w:t>
      </w:r>
      <w:r w:rsidRPr="0009784B">
        <w:rPr>
          <w:b/>
          <w:lang w:val="fr-CA"/>
        </w:rPr>
        <w:t xml:space="preserve"> DE LA RÉUNION </w:t>
      </w:r>
      <w:r>
        <w:rPr>
          <w:b/>
          <w:lang w:val="fr-CA"/>
        </w:rPr>
        <w:t xml:space="preserve">DU </w:t>
      </w:r>
      <w:r w:rsidR="001B0915">
        <w:rPr>
          <w:b/>
          <w:lang w:val="fr-CA"/>
        </w:rPr>
        <w:t>10 NOVEMBRE</w:t>
      </w:r>
      <w:r w:rsidR="00BE4BF8">
        <w:rPr>
          <w:b/>
          <w:lang w:val="fr-CA"/>
        </w:rPr>
        <w:t xml:space="preserve"> 2015</w:t>
      </w:r>
    </w:p>
    <w:p w:rsidR="00BE4BF8" w:rsidRDefault="00BE4BF8" w:rsidP="00EB2188">
      <w:pPr>
        <w:rPr>
          <w:u w:val="single"/>
          <w:lang w:val="fr-CA"/>
        </w:rPr>
      </w:pPr>
    </w:p>
    <w:p w:rsidR="00E86E8D" w:rsidRDefault="00262453" w:rsidP="00EB2188">
      <w:pPr>
        <w:rPr>
          <w:u w:val="single"/>
          <w:lang w:val="fr-CA"/>
        </w:rPr>
      </w:pPr>
      <w:r>
        <w:rPr>
          <w:u w:val="single"/>
          <w:lang w:val="fr-CA"/>
        </w:rPr>
        <w:t>2015-</w:t>
      </w:r>
      <w:r w:rsidR="00620665">
        <w:rPr>
          <w:u w:val="single"/>
          <w:lang w:val="fr-CA"/>
        </w:rPr>
        <w:t>115</w:t>
      </w:r>
    </w:p>
    <w:p w:rsidR="0038520B" w:rsidRDefault="00262453" w:rsidP="00B102E7">
      <w:pPr>
        <w:pStyle w:val="NoSpacing"/>
        <w:rPr>
          <w:lang w:val="fr-CA"/>
        </w:rPr>
      </w:pPr>
      <w:r w:rsidRPr="0009784B">
        <w:rPr>
          <w:lang w:val="fr-CA"/>
        </w:rPr>
        <w:t>Il fut proposé par</w:t>
      </w:r>
      <w:r w:rsidR="00B2111B">
        <w:rPr>
          <w:lang w:val="fr-CA"/>
        </w:rPr>
        <w:t xml:space="preserve"> </w:t>
      </w:r>
      <w:r w:rsidR="00B00A0F">
        <w:rPr>
          <w:lang w:val="fr-CA"/>
        </w:rPr>
        <w:t>Harold McGrath</w:t>
      </w:r>
      <w:r w:rsidR="00756BF2">
        <w:rPr>
          <w:lang w:val="fr-CA"/>
        </w:rPr>
        <w:t>, ap</w:t>
      </w:r>
      <w:r w:rsidR="00F371CE">
        <w:rPr>
          <w:lang w:val="fr-CA"/>
        </w:rPr>
        <w:t xml:space="preserve">puyé </w:t>
      </w:r>
      <w:r w:rsidR="00715E27">
        <w:rPr>
          <w:lang w:val="fr-CA"/>
        </w:rPr>
        <w:t>de</w:t>
      </w:r>
      <w:r w:rsidR="00B2111B" w:rsidRPr="00B2111B">
        <w:rPr>
          <w:lang w:val="fr-CA"/>
        </w:rPr>
        <w:t xml:space="preserve"> </w:t>
      </w:r>
      <w:r w:rsidR="00B00A0F">
        <w:rPr>
          <w:lang w:val="fr-CA"/>
        </w:rPr>
        <w:t>Roger Després</w:t>
      </w:r>
      <w:r w:rsidR="00715E27">
        <w:rPr>
          <w:lang w:val="fr-CA"/>
        </w:rPr>
        <w:t>,</w:t>
      </w:r>
      <w:r>
        <w:rPr>
          <w:lang w:val="fr-CA"/>
        </w:rPr>
        <w:t xml:space="preserve"> </w:t>
      </w:r>
      <w:r w:rsidRPr="0009784B">
        <w:rPr>
          <w:lang w:val="fr-CA"/>
        </w:rPr>
        <w:t xml:space="preserve">que le procès-verbal de la réunion du </w:t>
      </w:r>
      <w:r w:rsidR="001B0915">
        <w:rPr>
          <w:lang w:val="fr-CA"/>
        </w:rPr>
        <w:t>10 novembre</w:t>
      </w:r>
      <w:r w:rsidR="009007A9">
        <w:rPr>
          <w:lang w:val="fr-CA"/>
        </w:rPr>
        <w:t xml:space="preserve"> </w:t>
      </w:r>
      <w:r>
        <w:rPr>
          <w:lang w:val="fr-CA"/>
        </w:rPr>
        <w:t xml:space="preserve">2015 </w:t>
      </w:r>
      <w:r w:rsidRPr="0009784B">
        <w:rPr>
          <w:lang w:val="fr-CA"/>
        </w:rPr>
        <w:t xml:space="preserve">soit </w:t>
      </w:r>
      <w:r>
        <w:rPr>
          <w:lang w:val="fr-CA"/>
        </w:rPr>
        <w:t>adopté</w:t>
      </w:r>
      <w:r w:rsidR="0038520B" w:rsidRPr="0038520B">
        <w:rPr>
          <w:lang w:val="fr-CA"/>
        </w:rPr>
        <w:t xml:space="preserve"> </w:t>
      </w:r>
      <w:r w:rsidR="001B0915">
        <w:rPr>
          <w:lang w:val="fr-CA"/>
        </w:rPr>
        <w:t>tel que présenté.</w:t>
      </w:r>
      <w:r w:rsidR="0038520B">
        <w:rPr>
          <w:lang w:val="fr-CA"/>
        </w:rPr>
        <w:t xml:space="preserve"> </w:t>
      </w:r>
    </w:p>
    <w:p w:rsidR="00262453" w:rsidRDefault="00262453" w:rsidP="00EB2188">
      <w:pPr>
        <w:rPr>
          <w:lang w:val="fr-CA"/>
        </w:rPr>
      </w:pP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B931C8" w:rsidRDefault="00C22318" w:rsidP="00E62BE5">
      <w:pPr>
        <w:rPr>
          <w:lang w:val="fr-CA"/>
        </w:rPr>
      </w:pPr>
      <w:r>
        <w:rPr>
          <w:lang w:val="fr-CA"/>
        </w:rPr>
        <w:tab/>
      </w:r>
      <w:r>
        <w:rPr>
          <w:lang w:val="fr-CA"/>
        </w:rPr>
        <w:tab/>
      </w:r>
    </w:p>
    <w:p w:rsidR="00DB3113" w:rsidRPr="00D61B09" w:rsidRDefault="00775FA4" w:rsidP="00D902D1">
      <w:pPr>
        <w:pStyle w:val="ListParagraph"/>
        <w:numPr>
          <w:ilvl w:val="0"/>
          <w:numId w:val="1"/>
        </w:numPr>
        <w:rPr>
          <w:lang w:val="fr-CA"/>
        </w:rPr>
      </w:pPr>
      <w:r>
        <w:rPr>
          <w:b/>
          <w:lang w:val="fr-CA"/>
        </w:rPr>
        <w:t>AFFAIRES DÉCOULANT DU PROCÈS-VERBAL</w:t>
      </w:r>
    </w:p>
    <w:p w:rsidR="00D61B09" w:rsidRDefault="001B0915" w:rsidP="004E4EC9">
      <w:pPr>
        <w:pStyle w:val="ListParagraph"/>
        <w:numPr>
          <w:ilvl w:val="0"/>
          <w:numId w:val="37"/>
        </w:numPr>
        <w:rPr>
          <w:b/>
          <w:lang w:val="fr-CA"/>
        </w:rPr>
      </w:pPr>
      <w:r>
        <w:rPr>
          <w:b/>
          <w:lang w:val="fr-CA"/>
        </w:rPr>
        <w:t>Dossier Île de Cocagne</w:t>
      </w:r>
    </w:p>
    <w:p w:rsidR="003B4807" w:rsidRDefault="001B0915" w:rsidP="00B102E7">
      <w:pPr>
        <w:pStyle w:val="NoSpacing"/>
        <w:rPr>
          <w:lang w:val="fr-CA"/>
        </w:rPr>
      </w:pPr>
      <w:r w:rsidRPr="003B4807">
        <w:rPr>
          <w:lang w:val="fr-CA"/>
        </w:rPr>
        <w:t xml:space="preserve">Roger et Marcelle ont eu </w:t>
      </w:r>
      <w:r w:rsidR="00E04A37" w:rsidRPr="003B4807">
        <w:rPr>
          <w:lang w:val="fr-CA"/>
        </w:rPr>
        <w:t>une</w:t>
      </w:r>
      <w:r w:rsidRPr="003B4807">
        <w:rPr>
          <w:lang w:val="fr-CA"/>
        </w:rPr>
        <w:t xml:space="preserve"> 1</w:t>
      </w:r>
      <w:r w:rsidRPr="003B4807">
        <w:rPr>
          <w:vertAlign w:val="superscript"/>
          <w:lang w:val="fr-CA"/>
        </w:rPr>
        <w:t>ère</w:t>
      </w:r>
      <w:r w:rsidR="00E04A37" w:rsidRPr="003B4807">
        <w:rPr>
          <w:vertAlign w:val="superscript"/>
          <w:lang w:val="fr-CA"/>
        </w:rPr>
        <w:t xml:space="preserve"> </w:t>
      </w:r>
      <w:r w:rsidR="00E04A37" w:rsidRPr="003B4807">
        <w:rPr>
          <w:lang w:val="fr-CA"/>
        </w:rPr>
        <w:t>rencontre</w:t>
      </w:r>
      <w:r w:rsidRPr="003B4807">
        <w:rPr>
          <w:lang w:val="fr-CA"/>
        </w:rPr>
        <w:t xml:space="preserve"> le 16 novembre avec Johnny St-Onge, Jeannot Doiron et Daniel Goguen. On s’est entendu sur les territoires qu’on aimerait annexer</w:t>
      </w:r>
      <w:r w:rsidR="00E04A37" w:rsidRPr="003B4807">
        <w:rPr>
          <w:lang w:val="fr-CA"/>
        </w:rPr>
        <w:t xml:space="preserve"> soient l’Île de Cocagne, les Dysart et le chemin Ward. Johnny suggère une rencontre avec le propriétaire de l’Île mais avant</w:t>
      </w:r>
      <w:r w:rsidR="00F11DB6" w:rsidRPr="003B4807">
        <w:rPr>
          <w:lang w:val="fr-CA"/>
        </w:rPr>
        <w:t>,</w:t>
      </w:r>
      <w:r w:rsidR="00E04A37" w:rsidRPr="003B4807">
        <w:rPr>
          <w:lang w:val="fr-CA"/>
        </w:rPr>
        <w:t xml:space="preserve"> il faut clarifier le zonage avec Jean Goguen. Jeannot et Johnny nous ont expliqué les étapes à suivre pour continuer le dossier. </w:t>
      </w:r>
    </w:p>
    <w:p w:rsidR="003B4807" w:rsidRDefault="003B4807" w:rsidP="00B102E7">
      <w:pPr>
        <w:pStyle w:val="NoSpacing"/>
        <w:rPr>
          <w:lang w:val="fr-CA"/>
        </w:rPr>
      </w:pPr>
    </w:p>
    <w:p w:rsidR="00610A28" w:rsidRPr="003B4807" w:rsidRDefault="00E04A37" w:rsidP="00B102E7">
      <w:pPr>
        <w:pStyle w:val="NoSpacing"/>
        <w:rPr>
          <w:lang w:val="fr-CA"/>
        </w:rPr>
      </w:pPr>
      <w:r w:rsidRPr="003B4807">
        <w:rPr>
          <w:lang w:val="fr-CA"/>
        </w:rPr>
        <w:t>2</w:t>
      </w:r>
      <w:r w:rsidRPr="003B4807">
        <w:rPr>
          <w:vertAlign w:val="superscript"/>
          <w:lang w:val="fr-CA"/>
        </w:rPr>
        <w:t>e</w:t>
      </w:r>
      <w:r w:rsidRPr="003B4807">
        <w:rPr>
          <w:lang w:val="fr-CA"/>
        </w:rPr>
        <w:t xml:space="preserve"> réunion le 19 novembre 2015 : y étaient Jeannot Doiron, Jean Goguen, Roger Després et Marcelle Paulin.</w:t>
      </w:r>
      <w:r w:rsidR="00F11DB6" w:rsidRPr="003B4807">
        <w:rPr>
          <w:lang w:val="fr-CA"/>
        </w:rPr>
        <w:t xml:space="preserve"> Il n’y a pas de zonage pour l’utilisation des terres sur l’Île, pas de restrictions mais il faudrait tenir compte de l’accès à l’Île. </w:t>
      </w:r>
      <w:r w:rsidRPr="003B4807">
        <w:rPr>
          <w:lang w:val="fr-CA"/>
        </w:rPr>
        <w:t xml:space="preserve"> </w:t>
      </w:r>
      <w:r w:rsidR="00F11DB6" w:rsidRPr="003B4807">
        <w:rPr>
          <w:lang w:val="fr-CA"/>
        </w:rPr>
        <w:t xml:space="preserve">On va faire le travail d’annexion en </w:t>
      </w:r>
      <w:r w:rsidRPr="003B4807">
        <w:rPr>
          <w:lang w:val="fr-CA"/>
        </w:rPr>
        <w:t xml:space="preserve">2 phases. Première phase : l’Île et les Dysart. Le chemin Ward se fera dans une deuxième phase. Daniel Goguen doit vérifier avec Énergie NB ce qu’il en est des lumières de rue sur le chemin Ward. Roger suggère de demander une lettre aux Dysart pour confirmer leur volonté de faire partie de Cocagne. </w:t>
      </w:r>
      <w:r w:rsidR="00B00A0F">
        <w:rPr>
          <w:lang w:val="fr-CA"/>
        </w:rPr>
        <w:t xml:space="preserve">Jean pense que la lettre existe déjà. On va vérifier. </w:t>
      </w:r>
      <w:r w:rsidRPr="003B4807">
        <w:rPr>
          <w:lang w:val="fr-CA"/>
        </w:rPr>
        <w:lastRenderedPageBreak/>
        <w:t>Jeannot va nous fournir la liste des propriétaires de terrains qui ont une résidence dans les endroits ciblés.</w:t>
      </w:r>
      <w:r w:rsidR="00610A28" w:rsidRPr="003B4807">
        <w:rPr>
          <w:lang w:val="fr-CA"/>
        </w:rPr>
        <w:t xml:space="preserve"> Il va aussi fournir à Marcelle un exemple du rapport à préparer pour accompagner notre demande.</w:t>
      </w:r>
      <w:r w:rsidR="00B00A0F">
        <w:rPr>
          <w:lang w:val="fr-CA"/>
        </w:rPr>
        <w:t xml:space="preserve"> Roger va parler au propriétaire qui possède </w:t>
      </w:r>
      <w:r w:rsidR="007635CE">
        <w:rPr>
          <w:lang w:val="fr-CA"/>
        </w:rPr>
        <w:t>une</w:t>
      </w:r>
      <w:r w:rsidR="00B00A0F">
        <w:rPr>
          <w:lang w:val="fr-CA"/>
        </w:rPr>
        <w:t xml:space="preserve"> grande partie de l’Île pour lui expliquer les démarches qui sont entreprises.</w:t>
      </w:r>
      <w:r w:rsidR="007635CE">
        <w:rPr>
          <w:lang w:val="fr-CA"/>
        </w:rPr>
        <w:t xml:space="preserve"> </w:t>
      </w:r>
    </w:p>
    <w:p w:rsidR="001B6D0E" w:rsidRDefault="001B6D0E" w:rsidP="00E12314">
      <w:pPr>
        <w:rPr>
          <w:b/>
          <w:lang w:val="fr-CA"/>
        </w:rPr>
      </w:pPr>
    </w:p>
    <w:p w:rsidR="004375D2" w:rsidRDefault="001B6D0E" w:rsidP="004E4EC9">
      <w:pPr>
        <w:pStyle w:val="ListParagraph"/>
        <w:numPr>
          <w:ilvl w:val="0"/>
          <w:numId w:val="1"/>
        </w:numPr>
        <w:rPr>
          <w:b/>
          <w:lang w:val="fr-CA"/>
        </w:rPr>
      </w:pPr>
      <w:r>
        <w:rPr>
          <w:b/>
          <w:lang w:val="fr-CA"/>
        </w:rPr>
        <w:t>PRÉSENTATION PUBLIQUE</w:t>
      </w:r>
    </w:p>
    <w:p w:rsidR="001B6D0E" w:rsidRDefault="001B6D0E" w:rsidP="001B6D0E">
      <w:pPr>
        <w:pStyle w:val="ListParagraph"/>
        <w:ind w:left="360"/>
        <w:rPr>
          <w:b/>
          <w:lang w:val="fr-CA"/>
        </w:rPr>
      </w:pPr>
    </w:p>
    <w:p w:rsidR="001B6D0E" w:rsidRDefault="001B6D0E" w:rsidP="004E4EC9">
      <w:pPr>
        <w:pStyle w:val="ListParagraph"/>
        <w:numPr>
          <w:ilvl w:val="0"/>
          <w:numId w:val="1"/>
        </w:numPr>
        <w:rPr>
          <w:b/>
          <w:lang w:val="fr-CA"/>
        </w:rPr>
      </w:pPr>
      <w:r>
        <w:rPr>
          <w:b/>
          <w:lang w:val="fr-CA"/>
        </w:rPr>
        <w:t>CORRESPONDANCES</w:t>
      </w:r>
    </w:p>
    <w:p w:rsidR="008C7AD6" w:rsidRPr="008C7AD6" w:rsidRDefault="00610A28" w:rsidP="00B102E7">
      <w:pPr>
        <w:pStyle w:val="NoSpacing"/>
        <w:rPr>
          <w:lang w:val="fr-CA"/>
        </w:rPr>
      </w:pPr>
      <w:r>
        <w:rPr>
          <w:lang w:val="fr-CA"/>
        </w:rPr>
        <w:t>-Invitation au maire à l’ouverture de la session à Fredericton le 1</w:t>
      </w:r>
      <w:r w:rsidRPr="00610A28">
        <w:rPr>
          <w:vertAlign w:val="superscript"/>
          <w:lang w:val="fr-CA"/>
        </w:rPr>
        <w:t>er</w:t>
      </w:r>
      <w:r>
        <w:rPr>
          <w:lang w:val="fr-CA"/>
        </w:rPr>
        <w:t xml:space="preserve"> décembre 2015</w:t>
      </w:r>
    </w:p>
    <w:p w:rsidR="001B6D0E" w:rsidRDefault="008B717D" w:rsidP="00B102E7">
      <w:pPr>
        <w:pStyle w:val="NoSpacing"/>
        <w:rPr>
          <w:lang w:val="fr-CA"/>
        </w:rPr>
      </w:pPr>
      <w:r w:rsidRPr="008B717D">
        <w:rPr>
          <w:lang w:val="fr-CA"/>
        </w:rPr>
        <w:t>-Invitation au maire à la réception</w:t>
      </w:r>
      <w:r>
        <w:rPr>
          <w:lang w:val="fr-CA"/>
        </w:rPr>
        <w:t xml:space="preserve"> annuelle des officiers de la division J, le 10 dé</w:t>
      </w:r>
      <w:r w:rsidR="00D72B40">
        <w:rPr>
          <w:lang w:val="fr-CA"/>
        </w:rPr>
        <w:t>c</w:t>
      </w:r>
      <w:r>
        <w:rPr>
          <w:lang w:val="fr-CA"/>
        </w:rPr>
        <w:t>embre de 18h à 21h au 1445, Reg</w:t>
      </w:r>
      <w:r w:rsidR="00D72B40">
        <w:rPr>
          <w:lang w:val="fr-CA"/>
        </w:rPr>
        <w:t>e</w:t>
      </w:r>
      <w:r>
        <w:rPr>
          <w:lang w:val="fr-CA"/>
        </w:rPr>
        <w:t>nt Street, Fredericton. RSVP avant le 30 novembre.</w:t>
      </w:r>
    </w:p>
    <w:p w:rsidR="00DF7ED0" w:rsidRDefault="008B717D" w:rsidP="00B102E7">
      <w:pPr>
        <w:pStyle w:val="NoSpacing"/>
        <w:rPr>
          <w:lang w:val="fr-CA"/>
        </w:rPr>
      </w:pPr>
      <w:r>
        <w:rPr>
          <w:lang w:val="fr-CA"/>
        </w:rPr>
        <w:t>-Demande de don pour fête de Noël du Centre d’Activités Mieux-Être de Bouctouche</w:t>
      </w:r>
      <w:r w:rsidR="007635CE">
        <w:rPr>
          <w:lang w:val="fr-CA"/>
        </w:rPr>
        <w:t>.</w:t>
      </w:r>
    </w:p>
    <w:p w:rsidR="00226AFA" w:rsidRDefault="00226AFA" w:rsidP="00B102E7">
      <w:pPr>
        <w:pStyle w:val="NoSpacing"/>
        <w:rPr>
          <w:lang w:val="fr-CA"/>
        </w:rPr>
      </w:pPr>
      <w:r>
        <w:rPr>
          <w:lang w:val="fr-CA"/>
        </w:rPr>
        <w:t xml:space="preserve">-Questionnement du GDDPC sur le projet Tractor Pull. </w:t>
      </w:r>
      <w:r w:rsidR="007635CE">
        <w:rPr>
          <w:lang w:val="fr-CA"/>
        </w:rPr>
        <w:t>Le GDDPC n</w:t>
      </w:r>
      <w:r>
        <w:rPr>
          <w:lang w:val="fr-CA"/>
        </w:rPr>
        <w:t xml:space="preserve">’attend pas de réponses maintenant, </w:t>
      </w:r>
      <w:r w:rsidR="007635CE">
        <w:rPr>
          <w:lang w:val="fr-CA"/>
        </w:rPr>
        <w:t xml:space="preserve">ce sont </w:t>
      </w:r>
      <w:r>
        <w:rPr>
          <w:lang w:val="fr-CA"/>
        </w:rPr>
        <w:t>plutôt des questions qu’il veut partager avec nous avant que les représentants de Crapaud viennent.</w:t>
      </w:r>
    </w:p>
    <w:p w:rsidR="00DF7ED0" w:rsidRDefault="00DF7ED0" w:rsidP="00B102E7">
      <w:pPr>
        <w:pStyle w:val="NoSpacing"/>
        <w:rPr>
          <w:lang w:val="fr-CA"/>
        </w:rPr>
      </w:pPr>
    </w:p>
    <w:p w:rsidR="00DF7ED0" w:rsidRPr="0009784B" w:rsidRDefault="00DF7ED0" w:rsidP="00DF7ED0">
      <w:pPr>
        <w:rPr>
          <w:u w:val="single"/>
          <w:lang w:val="fr-CA"/>
        </w:rPr>
      </w:pPr>
      <w:r>
        <w:rPr>
          <w:u w:val="single"/>
          <w:lang w:val="fr-CA"/>
        </w:rPr>
        <w:t>2015-</w:t>
      </w:r>
      <w:r w:rsidR="00654EC6">
        <w:rPr>
          <w:u w:val="single"/>
          <w:lang w:val="fr-CA"/>
        </w:rPr>
        <w:t>116</w:t>
      </w:r>
    </w:p>
    <w:p w:rsidR="00DF7ED0" w:rsidRDefault="00DF7ED0" w:rsidP="00DF7ED0">
      <w:pPr>
        <w:pStyle w:val="NoSpacing"/>
        <w:rPr>
          <w:lang w:val="fr-CA"/>
        </w:rPr>
      </w:pPr>
      <w:r w:rsidRPr="0009784B">
        <w:rPr>
          <w:lang w:val="fr-CA"/>
        </w:rPr>
        <w:t>Il fut proposé par</w:t>
      </w:r>
      <w:r>
        <w:rPr>
          <w:lang w:val="fr-CA"/>
        </w:rPr>
        <w:t xml:space="preserve"> </w:t>
      </w:r>
      <w:r>
        <w:rPr>
          <w:lang w:val="fr-CA"/>
        </w:rPr>
        <w:t>Majella Dupuis</w:t>
      </w:r>
      <w:r w:rsidRPr="0009784B">
        <w:rPr>
          <w:lang w:val="fr-CA"/>
        </w:rPr>
        <w:t xml:space="preserve">, appuyé </w:t>
      </w:r>
      <w:r>
        <w:rPr>
          <w:lang w:val="fr-CA"/>
        </w:rPr>
        <w:t xml:space="preserve">de </w:t>
      </w:r>
      <w:r>
        <w:rPr>
          <w:lang w:val="fr-CA"/>
        </w:rPr>
        <w:t>Marc Goguen</w:t>
      </w:r>
      <w:r>
        <w:rPr>
          <w:lang w:val="fr-CA"/>
        </w:rPr>
        <w:t xml:space="preserve">, </w:t>
      </w:r>
      <w:r w:rsidRPr="0009784B">
        <w:rPr>
          <w:lang w:val="fr-CA"/>
        </w:rPr>
        <w:t xml:space="preserve">que </w:t>
      </w:r>
      <w:r>
        <w:rPr>
          <w:lang w:val="fr-CA"/>
        </w:rPr>
        <w:t xml:space="preserve">la Communauté rurale envoie un don de 100$ au Centre d’Activités Mieux-Être de Bouctouche pour la fête de Noël. </w:t>
      </w:r>
    </w:p>
    <w:p w:rsidR="00DF7ED0" w:rsidRDefault="00DF7ED0" w:rsidP="00DF7ED0">
      <w:pPr>
        <w:pStyle w:val="NoSpacing"/>
        <w:rPr>
          <w:lang w:val="fr-CA"/>
        </w:rPr>
      </w:pPr>
    </w:p>
    <w:p w:rsidR="00DF7ED0" w:rsidRDefault="00DF7ED0" w:rsidP="00DF7ED0">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DF7ED0" w:rsidRDefault="00DF7ED0" w:rsidP="00DF7ED0">
      <w:pPr>
        <w:pStyle w:val="NoSpacing"/>
        <w:rPr>
          <w:lang w:val="fr-CA"/>
        </w:rPr>
      </w:pPr>
    </w:p>
    <w:p w:rsidR="00DF7ED0" w:rsidRDefault="00DF7ED0" w:rsidP="00DF7ED0">
      <w:pPr>
        <w:pStyle w:val="NoSpacing"/>
        <w:rPr>
          <w:lang w:val="fr-CA"/>
        </w:rPr>
      </w:pPr>
      <w:r>
        <w:rPr>
          <w:lang w:val="fr-CA"/>
        </w:rPr>
        <w:t>Jean va assister à la fête et remettra le chèque en personne aux organisateurs.</w:t>
      </w:r>
    </w:p>
    <w:p w:rsidR="00DF7ED0" w:rsidRDefault="00DF7ED0" w:rsidP="00B102E7">
      <w:pPr>
        <w:pStyle w:val="NoSpacing"/>
        <w:rPr>
          <w:lang w:val="fr-CA"/>
        </w:rPr>
      </w:pPr>
    </w:p>
    <w:p w:rsidR="00C107BF" w:rsidRPr="004E4EC9" w:rsidRDefault="00A6133F" w:rsidP="004E4EC9">
      <w:pPr>
        <w:pStyle w:val="ListParagraph"/>
        <w:numPr>
          <w:ilvl w:val="0"/>
          <w:numId w:val="1"/>
        </w:numPr>
        <w:rPr>
          <w:b/>
          <w:lang w:val="fr-CA"/>
        </w:rPr>
      </w:pPr>
      <w:r w:rsidRPr="004E4EC9">
        <w:rPr>
          <w:b/>
          <w:lang w:val="fr-CA"/>
        </w:rPr>
        <w:t>R</w:t>
      </w:r>
      <w:r w:rsidR="00C107BF" w:rsidRPr="004E4EC9">
        <w:rPr>
          <w:b/>
          <w:lang w:val="fr-CA"/>
        </w:rPr>
        <w:t>APPORT</w:t>
      </w:r>
      <w:r w:rsidR="0014161F" w:rsidRPr="004E4EC9">
        <w:rPr>
          <w:b/>
          <w:lang w:val="fr-CA"/>
        </w:rPr>
        <w:t>S</w:t>
      </w:r>
      <w:r w:rsidR="00C107BF" w:rsidRPr="004E4EC9">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1E793F">
        <w:rPr>
          <w:b/>
          <w:lang w:val="fr-CA"/>
        </w:rPr>
        <w:t>m</w:t>
      </w:r>
      <w:r>
        <w:rPr>
          <w:b/>
          <w:lang w:val="fr-CA"/>
        </w:rPr>
        <w:t>aire</w:t>
      </w:r>
    </w:p>
    <w:p w:rsidR="001B6D0E" w:rsidRDefault="007635CE" w:rsidP="00B102E7">
      <w:pPr>
        <w:pStyle w:val="NoSpacing"/>
        <w:rPr>
          <w:lang w:val="fr-CA"/>
        </w:rPr>
      </w:pPr>
      <w:r>
        <w:rPr>
          <w:lang w:val="fr-CA"/>
        </w:rPr>
        <w:t>-À la réunion de jeudi de la CSRK, il y a eu une présentation sur l’isolement des personnes âgées. Des suggestions pour aider ces gens ont été proposées comme le transport communautaire de Kent</w:t>
      </w:r>
      <w:r w:rsidR="002F5628">
        <w:rPr>
          <w:lang w:val="fr-CA"/>
        </w:rPr>
        <w:t xml:space="preserve"> par exemple</w:t>
      </w:r>
      <w:r>
        <w:rPr>
          <w:lang w:val="fr-CA"/>
        </w:rPr>
        <w:t>.</w:t>
      </w:r>
    </w:p>
    <w:p w:rsidR="005502C3" w:rsidRDefault="007635CE" w:rsidP="00B102E7">
      <w:pPr>
        <w:pStyle w:val="NoSpacing"/>
        <w:rPr>
          <w:lang w:val="fr-CA"/>
        </w:rPr>
      </w:pPr>
      <w:r>
        <w:rPr>
          <w:lang w:val="fr-CA"/>
        </w:rPr>
        <w:t>-Mike LeBlanc était à cette réunion. Il a dit avoir assisté à une belle réunion à Cocagne. Il faisait allusion à la dernière rencontre du plan de planification de mesures d’urgences.</w:t>
      </w:r>
    </w:p>
    <w:p w:rsidR="005502C3" w:rsidRDefault="007635CE" w:rsidP="00B102E7">
      <w:pPr>
        <w:pStyle w:val="NoSpacing"/>
        <w:rPr>
          <w:lang w:val="fr-CA"/>
        </w:rPr>
      </w:pPr>
      <w:r>
        <w:rPr>
          <w:lang w:val="fr-CA"/>
        </w:rPr>
        <w:t>-La NBSPCA s’occupe du contrôle des chiens mais pas des chats.</w:t>
      </w:r>
    </w:p>
    <w:p w:rsidR="002F5628" w:rsidRDefault="002F5628" w:rsidP="00B102E7">
      <w:pPr>
        <w:pStyle w:val="NoSpacing"/>
        <w:rPr>
          <w:lang w:val="fr-CA"/>
        </w:rPr>
      </w:pPr>
      <w:r>
        <w:rPr>
          <w:lang w:val="fr-CA"/>
        </w:rPr>
        <w:t>-Il va y avoir une réunion le 14 janvier 2016 à Richibucto où assisteront les DSL et les municipalités.</w:t>
      </w:r>
    </w:p>
    <w:p w:rsidR="002F5628" w:rsidRDefault="002F5628" w:rsidP="00B102E7">
      <w:pPr>
        <w:pStyle w:val="NoSpacing"/>
        <w:rPr>
          <w:lang w:val="fr-CA"/>
        </w:rPr>
      </w:pPr>
      <w:r>
        <w:rPr>
          <w:lang w:val="fr-CA"/>
        </w:rPr>
        <w:t>-Le contrat pour la collecte des ordures pour Cocagne a été donné à Miller Waste System Inc. Nous sommes dans la zone K1. Éric Demers va venir voir les municipalités pour les informer sur le système trois couleurs.</w:t>
      </w:r>
    </w:p>
    <w:p w:rsidR="002F5628" w:rsidRDefault="002F5628" w:rsidP="00B102E7">
      <w:pPr>
        <w:pStyle w:val="NoSpacing"/>
        <w:rPr>
          <w:lang w:val="fr-CA"/>
        </w:rPr>
      </w:pPr>
      <w:r>
        <w:rPr>
          <w:lang w:val="fr-CA"/>
        </w:rPr>
        <w:t>-Le budget de la CSRK a été présenté. La commission est en bonne situation financière.</w:t>
      </w:r>
    </w:p>
    <w:p w:rsidR="005502C3" w:rsidRDefault="005502C3" w:rsidP="00E12314">
      <w:pPr>
        <w:rPr>
          <w:lang w:val="fr-CA"/>
        </w:rPr>
      </w:pPr>
    </w:p>
    <w:p w:rsidR="00C107BF" w:rsidRDefault="007F5DA4" w:rsidP="00B56F1F">
      <w:pPr>
        <w:pStyle w:val="ListParagraph"/>
        <w:numPr>
          <w:ilvl w:val="0"/>
          <w:numId w:val="27"/>
        </w:numPr>
        <w:rPr>
          <w:b/>
          <w:lang w:val="fr-CA"/>
        </w:rPr>
      </w:pPr>
      <w:r>
        <w:rPr>
          <w:b/>
          <w:lang w:val="fr-CA"/>
        </w:rPr>
        <w:t>R</w:t>
      </w:r>
      <w:r w:rsidR="00C107BF" w:rsidRPr="00B56F1F">
        <w:rPr>
          <w:b/>
          <w:lang w:val="fr-CA"/>
        </w:rPr>
        <w:t>oger Després</w:t>
      </w:r>
      <w:r w:rsidR="00A6133F" w:rsidRPr="00B56F1F">
        <w:rPr>
          <w:b/>
          <w:lang w:val="fr-CA"/>
        </w:rPr>
        <w:t xml:space="preserve"> </w:t>
      </w:r>
      <w:r w:rsidR="000E23C6" w:rsidRPr="00B56F1F">
        <w:rPr>
          <w:b/>
          <w:lang w:val="fr-CA"/>
        </w:rPr>
        <w:t>–</w:t>
      </w:r>
      <w:r w:rsidR="00A6133F" w:rsidRPr="00B56F1F">
        <w:rPr>
          <w:b/>
          <w:lang w:val="fr-CA"/>
        </w:rPr>
        <w:t xml:space="preserve"> </w:t>
      </w:r>
      <w:r w:rsidR="001E793F" w:rsidRPr="00B56F1F">
        <w:rPr>
          <w:b/>
          <w:lang w:val="fr-CA"/>
        </w:rPr>
        <w:t>maire-adjoint</w:t>
      </w:r>
    </w:p>
    <w:p w:rsidR="00E20FF2" w:rsidRDefault="00003F47" w:rsidP="00B102E7">
      <w:pPr>
        <w:pStyle w:val="NoSpacing"/>
        <w:rPr>
          <w:lang w:val="fr-CA"/>
        </w:rPr>
      </w:pPr>
      <w:r>
        <w:rPr>
          <w:lang w:val="fr-CA"/>
        </w:rPr>
        <w:t>-</w:t>
      </w:r>
      <w:r w:rsidR="002F5628">
        <w:rPr>
          <w:lang w:val="fr-CA"/>
        </w:rPr>
        <w:t>Les 13 et 14 novembre, Roger a assisté à une rencontre sur le Sommet du développement des régions à Miramichi. Il y avait surtout des municipalités présentes, pas tellement de DSL. Les municipalités poussent pour la pleine municipalisation de la province alors que certains des DSL présents ne le veulent pas nécessairement tous.</w:t>
      </w:r>
      <w:r>
        <w:rPr>
          <w:lang w:val="fr-CA"/>
        </w:rPr>
        <w:t xml:space="preserve"> Mathieu D’Astous était paneliste à la rencontre.</w:t>
      </w:r>
    </w:p>
    <w:p w:rsidR="005502C3" w:rsidRDefault="00003F47" w:rsidP="00B102E7">
      <w:pPr>
        <w:pStyle w:val="NoSpacing"/>
        <w:rPr>
          <w:lang w:val="fr-CA"/>
        </w:rPr>
      </w:pPr>
      <w:r>
        <w:rPr>
          <w:lang w:val="fr-CA"/>
        </w:rPr>
        <w:t>-Roger a assisté à une réunion du comité MADA le 20 novembre 2015.</w:t>
      </w:r>
    </w:p>
    <w:p w:rsidR="00003F47" w:rsidRDefault="00003F47" w:rsidP="00B102E7">
      <w:pPr>
        <w:pStyle w:val="NoSpacing"/>
        <w:rPr>
          <w:lang w:val="fr-CA"/>
        </w:rPr>
      </w:pPr>
      <w:r>
        <w:rPr>
          <w:lang w:val="fr-CA"/>
        </w:rPr>
        <w:t>-Roger a été contacté par Cléophas Robichaud concernant le phare de Cocagne. Le Comité du phare est d’accord pour que le phare soit déménagé si la municipalité s’engage à s’en occuper.</w:t>
      </w:r>
    </w:p>
    <w:p w:rsidR="005502C3" w:rsidRDefault="005502C3" w:rsidP="00B102E7">
      <w:pPr>
        <w:pStyle w:val="NoSpacing"/>
        <w:rPr>
          <w:lang w:val="fr-CA"/>
        </w:rPr>
      </w:pPr>
    </w:p>
    <w:p w:rsidR="00C107BF" w:rsidRPr="005502C3" w:rsidRDefault="00C107BF" w:rsidP="00B56F1F">
      <w:pPr>
        <w:pStyle w:val="ListParagraph"/>
        <w:numPr>
          <w:ilvl w:val="0"/>
          <w:numId w:val="27"/>
        </w:numPr>
        <w:rPr>
          <w:b/>
          <w:lang w:val="fr-CA"/>
        </w:rPr>
      </w:pPr>
      <w:r w:rsidRPr="00B56F1F">
        <w:rPr>
          <w:b/>
          <w:lang w:val="fr-CA"/>
        </w:rPr>
        <w:t>Majella Dupuis</w:t>
      </w:r>
      <w:r w:rsidR="001E793F" w:rsidRPr="00B56F1F">
        <w:rPr>
          <w:b/>
          <w:lang w:val="fr-CA"/>
        </w:rPr>
        <w:t xml:space="preserve"> </w:t>
      </w:r>
      <w:r w:rsidR="00791527" w:rsidRPr="005502C3">
        <w:rPr>
          <w:b/>
          <w:lang w:val="fr-CA"/>
        </w:rPr>
        <w:t>–</w:t>
      </w:r>
      <w:r w:rsidR="001E793F" w:rsidRPr="005502C3">
        <w:rPr>
          <w:b/>
          <w:lang w:val="fr-CA"/>
        </w:rPr>
        <w:t xml:space="preserve"> </w:t>
      </w:r>
      <w:r w:rsidR="005502C3" w:rsidRPr="005502C3">
        <w:rPr>
          <w:b/>
          <w:lang w:val="fr-CA"/>
        </w:rPr>
        <w:t>conseillère</w:t>
      </w:r>
    </w:p>
    <w:p w:rsidR="00D72B40" w:rsidRDefault="00003F47" w:rsidP="00B102E7">
      <w:pPr>
        <w:pStyle w:val="NoSpacing"/>
        <w:rPr>
          <w:lang w:val="fr-CA"/>
        </w:rPr>
      </w:pPr>
      <w:r w:rsidRPr="00003F47">
        <w:rPr>
          <w:lang w:val="fr-CA"/>
        </w:rPr>
        <w:t>-Cœur en santé Kent</w:t>
      </w:r>
      <w:r>
        <w:rPr>
          <w:lang w:val="fr-CA"/>
        </w:rPr>
        <w:t xml:space="preserve"> – à chaque jeudi soir il y a un tirage de 19h à 20h30 à Rexton. Il faut être présent lors du tirage. Une partie des revenus de la soirée</w:t>
      </w:r>
      <w:r w:rsidR="00D72B40">
        <w:rPr>
          <w:lang w:val="fr-CA"/>
        </w:rPr>
        <w:t xml:space="preserve"> va à Cœur en santé Kent.</w:t>
      </w:r>
    </w:p>
    <w:p w:rsidR="00FC2C68" w:rsidRDefault="00D72B40" w:rsidP="00B102E7">
      <w:pPr>
        <w:pStyle w:val="NoSpacing"/>
        <w:rPr>
          <w:lang w:val="fr-CA"/>
        </w:rPr>
      </w:pPr>
      <w:r>
        <w:rPr>
          <w:lang w:val="fr-CA"/>
        </w:rPr>
        <w:t>-Sondage 50+ - Le 2 décembre, Majella a une rencontre avec Syzanne Dupuis-Blanchard. Suzanne et des étudiants de l’Université de Moncton ont monté un tableau Excel pour compiler les données du sondage. Danika et Yvette Després vont accompagner Majella à cette rencontre.</w:t>
      </w:r>
    </w:p>
    <w:p w:rsidR="00D72B40" w:rsidRPr="00003F47" w:rsidRDefault="00D72B40" w:rsidP="00B102E7">
      <w:pPr>
        <w:pStyle w:val="NoSpacing"/>
        <w:rPr>
          <w:lang w:val="fr-CA"/>
        </w:rPr>
      </w:pPr>
      <w:r>
        <w:rPr>
          <w:lang w:val="fr-CA"/>
        </w:rPr>
        <w:t>-MADA – Aujourd’hui avait lieu à Petit-Rocher la rencontre annuelle de MADA. Chaque communauté membre donnait un rapport sur le travail accompli durant l’année. Majella et Yvette Després étaient présentes.</w:t>
      </w:r>
      <w:r w:rsidR="00C019CC">
        <w:rPr>
          <w:lang w:val="fr-CA"/>
        </w:rPr>
        <w:t xml:space="preserve"> La prochaine réunion du comité MADA de Cocagne va avoir lieu le 4 décembre.</w:t>
      </w:r>
    </w:p>
    <w:p w:rsidR="005502C3" w:rsidRDefault="00D72B40" w:rsidP="00B102E7">
      <w:pPr>
        <w:pStyle w:val="NoSpacing"/>
        <w:rPr>
          <w:lang w:val="fr-CA"/>
        </w:rPr>
      </w:pPr>
      <w:r w:rsidRPr="00D72B40">
        <w:rPr>
          <w:lang w:val="fr-CA"/>
        </w:rPr>
        <w:t>-Pour MADA il faut présenter une demande officielle accompagnée d’un échéancier et d’une copie de la résolution pour se qualifier pour l’aide financière de 3000$.</w:t>
      </w:r>
    </w:p>
    <w:p w:rsidR="00C019CC" w:rsidRPr="00D72B40" w:rsidRDefault="00C019CC" w:rsidP="00B102E7">
      <w:pPr>
        <w:pStyle w:val="NoSpacing"/>
        <w:rPr>
          <w:lang w:val="fr-CA"/>
        </w:rPr>
      </w:pPr>
      <w:r>
        <w:rPr>
          <w:lang w:val="fr-CA"/>
        </w:rPr>
        <w:t>-Jeux de l’Acadie 50+ - Jeux d’hiver Acadie-Québec</w:t>
      </w:r>
      <w:r w:rsidR="00DF7ED0">
        <w:rPr>
          <w:lang w:val="fr-CA"/>
        </w:rPr>
        <w:t xml:space="preserve"> à Campbellton et Pointe-à-la-Croix du 4 au 7 février 2016</w:t>
      </w:r>
      <w:r>
        <w:rPr>
          <w:lang w:val="fr-CA"/>
        </w:rPr>
        <w:t xml:space="preserve">; </w:t>
      </w:r>
      <w:r w:rsidR="00DF7ED0">
        <w:rPr>
          <w:lang w:val="fr-CA"/>
        </w:rPr>
        <w:t>Jeux d’Acadie été 50+ à Shediac</w:t>
      </w:r>
      <w:r w:rsidR="00DF7ED0">
        <w:rPr>
          <w:lang w:val="fr-CA"/>
        </w:rPr>
        <w:t xml:space="preserve"> du 18 au 21 août 2016</w:t>
      </w:r>
      <w:r>
        <w:rPr>
          <w:lang w:val="fr-CA"/>
        </w:rPr>
        <w:t xml:space="preserve">. </w:t>
      </w:r>
    </w:p>
    <w:p w:rsidR="005502C3" w:rsidRDefault="005502C3" w:rsidP="008F61B0">
      <w:pPr>
        <w:rPr>
          <w:b/>
          <w:lang w:val="fr-CA"/>
        </w:rPr>
      </w:pPr>
    </w:p>
    <w:p w:rsidR="00D61B09" w:rsidRDefault="00941204" w:rsidP="005A3EFC">
      <w:pPr>
        <w:pStyle w:val="ListParagraph"/>
        <w:numPr>
          <w:ilvl w:val="0"/>
          <w:numId w:val="27"/>
        </w:numPr>
        <w:rPr>
          <w:b/>
          <w:lang w:val="fr-CA"/>
        </w:rPr>
      </w:pPr>
      <w:r w:rsidRPr="00D61B09">
        <w:rPr>
          <w:b/>
          <w:lang w:val="fr-CA"/>
        </w:rPr>
        <w:t>Marc Goguen</w:t>
      </w:r>
      <w:r w:rsidR="001E793F" w:rsidRPr="00D61B09">
        <w:rPr>
          <w:b/>
          <w:lang w:val="fr-CA"/>
        </w:rPr>
        <w:t xml:space="preserve"> </w:t>
      </w:r>
      <w:r w:rsidR="005C499A" w:rsidRPr="00D61B09">
        <w:rPr>
          <w:b/>
          <w:lang w:val="fr-CA"/>
        </w:rPr>
        <w:t>–</w:t>
      </w:r>
      <w:r w:rsidR="001E793F" w:rsidRPr="00D61B09">
        <w:rPr>
          <w:b/>
          <w:lang w:val="fr-CA"/>
        </w:rPr>
        <w:t xml:space="preserve"> conseiller</w:t>
      </w:r>
    </w:p>
    <w:p w:rsidR="001B6D0E" w:rsidRDefault="00C019CC" w:rsidP="00B102E7">
      <w:pPr>
        <w:pStyle w:val="NoSpacing"/>
        <w:rPr>
          <w:lang w:val="fr-CA"/>
        </w:rPr>
      </w:pPr>
      <w:r>
        <w:rPr>
          <w:lang w:val="fr-CA"/>
        </w:rPr>
        <w:t>-Aux réunions du Comité d’aménagement du centre communautaire, le GDDPC demande si on a des nouvelles pour le ‘Tractor Pull’ et ce qu’on fait pour le phare.</w:t>
      </w:r>
    </w:p>
    <w:p w:rsidR="00C019CC" w:rsidRDefault="00C019CC" w:rsidP="00B102E7">
      <w:pPr>
        <w:pStyle w:val="NoSpacing"/>
        <w:rPr>
          <w:lang w:val="fr-CA"/>
        </w:rPr>
      </w:pPr>
      <w:r>
        <w:rPr>
          <w:lang w:val="fr-CA"/>
        </w:rPr>
        <w:t>-Marc a eu des plaintes de citoyens pour des objets qui bouchaient la vue sur la 535.</w:t>
      </w:r>
    </w:p>
    <w:p w:rsidR="00C019CC" w:rsidRPr="00C019CC" w:rsidRDefault="00C019CC" w:rsidP="00B102E7">
      <w:pPr>
        <w:pStyle w:val="NoSpacing"/>
        <w:rPr>
          <w:lang w:val="fr-CA"/>
        </w:rPr>
      </w:pPr>
      <w:r>
        <w:rPr>
          <w:lang w:val="fr-CA"/>
        </w:rPr>
        <w:t>-Marc a fait parvenir à Charles</w:t>
      </w:r>
      <w:r w:rsidR="0096422A">
        <w:rPr>
          <w:lang w:val="fr-CA"/>
        </w:rPr>
        <w:t xml:space="preserve"> Boudreau une lettre de demande d’information concernant le dossier de la route 535 qu’il suit depuis déjà plusieurs mois.</w:t>
      </w:r>
    </w:p>
    <w:p w:rsidR="005502C3" w:rsidRPr="00596DD5" w:rsidRDefault="005502C3" w:rsidP="00596DD5">
      <w:pPr>
        <w:pStyle w:val="ListParagraph"/>
        <w:rPr>
          <w:lang w:val="fr-CA"/>
        </w:rPr>
      </w:pPr>
    </w:p>
    <w:p w:rsidR="00596DD5" w:rsidRPr="00596DD5" w:rsidRDefault="00941204" w:rsidP="00886C92">
      <w:pPr>
        <w:pStyle w:val="ListParagraph"/>
        <w:numPr>
          <w:ilvl w:val="0"/>
          <w:numId w:val="27"/>
        </w:numPr>
        <w:rPr>
          <w:lang w:val="fr-CA"/>
        </w:rPr>
      </w:pPr>
      <w:r w:rsidRPr="00596DD5">
        <w:rPr>
          <w:b/>
          <w:lang w:val="fr-CA"/>
        </w:rPr>
        <w:t>Harold McGrath</w:t>
      </w:r>
      <w:r w:rsidR="00F154A9" w:rsidRPr="00596DD5">
        <w:rPr>
          <w:b/>
          <w:lang w:val="fr-CA"/>
        </w:rPr>
        <w:t xml:space="preserve"> </w:t>
      </w:r>
      <w:r w:rsidR="00C075BA" w:rsidRPr="00596DD5">
        <w:rPr>
          <w:b/>
          <w:lang w:val="fr-CA"/>
        </w:rPr>
        <w:t>–</w:t>
      </w:r>
      <w:r w:rsidR="00F154A9" w:rsidRPr="00596DD5">
        <w:rPr>
          <w:b/>
          <w:lang w:val="fr-CA"/>
        </w:rPr>
        <w:t xml:space="preserve"> conseiller</w:t>
      </w:r>
    </w:p>
    <w:p w:rsidR="005502C3" w:rsidRPr="0096422A" w:rsidRDefault="0096422A" w:rsidP="00B102E7">
      <w:pPr>
        <w:pStyle w:val="NoSpacing"/>
        <w:rPr>
          <w:lang w:val="fr-CA"/>
        </w:rPr>
      </w:pPr>
      <w:r w:rsidRPr="0096422A">
        <w:rPr>
          <w:lang w:val="fr-CA"/>
        </w:rPr>
        <w:t>-Harold dit qu’on attend une réponse des gens de Crapaud. S’ils ne viennent pas cet automne évaluer le terrain, on ne pourra pas organiser la démonstration en 2016.</w:t>
      </w:r>
    </w:p>
    <w:p w:rsidR="005502C3" w:rsidRPr="0096422A" w:rsidRDefault="005502C3" w:rsidP="005502C3">
      <w:pPr>
        <w:rPr>
          <w:lang w:val="fr-CA"/>
        </w:rPr>
      </w:pPr>
    </w:p>
    <w:p w:rsidR="00B30E97" w:rsidRPr="00DB4746" w:rsidRDefault="00DF2056" w:rsidP="00DB4746">
      <w:pPr>
        <w:pStyle w:val="ListParagraph"/>
        <w:numPr>
          <w:ilvl w:val="0"/>
          <w:numId w:val="34"/>
        </w:numPr>
        <w:rPr>
          <w:b/>
          <w:lang w:val="fr-CA"/>
        </w:rPr>
      </w:pPr>
      <w:r w:rsidRPr="00DB4746">
        <w:rPr>
          <w:b/>
          <w:lang w:val="fr-CA"/>
        </w:rPr>
        <w:t>M</w:t>
      </w:r>
      <w:r w:rsidR="00BE291F" w:rsidRPr="00DB4746">
        <w:rPr>
          <w:b/>
          <w:lang w:val="fr-CA"/>
        </w:rPr>
        <w:t>arcelle Paulin</w:t>
      </w:r>
      <w:r w:rsidR="00941204" w:rsidRPr="00DB4746">
        <w:rPr>
          <w:b/>
          <w:lang w:val="fr-CA"/>
        </w:rPr>
        <w:t xml:space="preserve"> – </w:t>
      </w:r>
      <w:r w:rsidR="001E793F" w:rsidRPr="00DB4746">
        <w:rPr>
          <w:b/>
          <w:lang w:val="fr-CA"/>
        </w:rPr>
        <w:t>d</w:t>
      </w:r>
      <w:r w:rsidR="00BE291F" w:rsidRPr="00DB4746">
        <w:rPr>
          <w:b/>
          <w:lang w:val="fr-CA"/>
        </w:rPr>
        <w:t>irectrice générale/</w:t>
      </w:r>
      <w:r w:rsidR="007315EF" w:rsidRPr="00DB4746">
        <w:rPr>
          <w:b/>
          <w:lang w:val="fr-CA"/>
        </w:rPr>
        <w:t xml:space="preserve"> </w:t>
      </w:r>
      <w:r w:rsidR="001E793F" w:rsidRPr="00DB4746">
        <w:rPr>
          <w:b/>
          <w:lang w:val="fr-CA"/>
        </w:rPr>
        <w:t>s</w:t>
      </w:r>
      <w:r w:rsidR="00642053">
        <w:rPr>
          <w:b/>
          <w:lang w:val="fr-CA"/>
        </w:rPr>
        <w:t>ecrétaire-</w:t>
      </w:r>
      <w:r w:rsidR="00BE291F" w:rsidRPr="00DB4746">
        <w:rPr>
          <w:b/>
          <w:lang w:val="fr-CA"/>
        </w:rPr>
        <w:t>trésorière</w:t>
      </w:r>
    </w:p>
    <w:p w:rsidR="0096422A" w:rsidRDefault="00C66584" w:rsidP="00C66584">
      <w:pPr>
        <w:pStyle w:val="NoSpacing"/>
        <w:rPr>
          <w:lang w:val="fr-CA"/>
        </w:rPr>
      </w:pPr>
      <w:r w:rsidRPr="00C66584">
        <w:rPr>
          <w:lang w:val="fr-CA"/>
        </w:rPr>
        <w:t>-</w:t>
      </w:r>
      <w:r w:rsidR="00945362">
        <w:rPr>
          <w:lang w:val="fr-CA"/>
        </w:rPr>
        <w:t>Suivi avec Joel</w:t>
      </w:r>
      <w:r w:rsidR="0096422A">
        <w:rPr>
          <w:lang w:val="fr-CA"/>
        </w:rPr>
        <w:t xml:space="preserve"> pour la</w:t>
      </w:r>
      <w:r w:rsidR="00945362">
        <w:rPr>
          <w:lang w:val="fr-CA"/>
        </w:rPr>
        <w:t xml:space="preserve"> pancarte </w:t>
      </w:r>
      <w:r w:rsidR="0096422A">
        <w:rPr>
          <w:lang w:val="fr-CA"/>
        </w:rPr>
        <w:t xml:space="preserve">qu’on veut installer au coin </w:t>
      </w:r>
      <w:r w:rsidR="00945362">
        <w:rPr>
          <w:lang w:val="fr-CA"/>
        </w:rPr>
        <w:t>Irving</w:t>
      </w:r>
      <w:r w:rsidR="0096422A">
        <w:rPr>
          <w:lang w:val="fr-CA"/>
        </w:rPr>
        <w:t xml:space="preserve">. Irving est d’accord moyennant la signature d’une entente sur l’installation de la pancarte. </w:t>
      </w:r>
    </w:p>
    <w:p w:rsidR="00C66584" w:rsidRDefault="00945362" w:rsidP="00C66584">
      <w:pPr>
        <w:pStyle w:val="NoSpacing"/>
        <w:rPr>
          <w:lang w:val="fr-CA"/>
        </w:rPr>
      </w:pPr>
      <w:r>
        <w:rPr>
          <w:lang w:val="fr-CA"/>
        </w:rPr>
        <w:t>-</w:t>
      </w:r>
      <w:r w:rsidR="00C66584" w:rsidRPr="00C66584">
        <w:rPr>
          <w:lang w:val="fr-CA"/>
        </w:rPr>
        <w:t>Comité d’aménagement du centre communautaire,</w:t>
      </w:r>
      <w:r w:rsidR="00C66584">
        <w:rPr>
          <w:lang w:val="fr-CA"/>
        </w:rPr>
        <w:t xml:space="preserve"> </w:t>
      </w:r>
      <w:r w:rsidRPr="00B102E7">
        <w:rPr>
          <w:lang w:val="fr-CA"/>
        </w:rPr>
        <w:t xml:space="preserve">rappel </w:t>
      </w:r>
      <w:r>
        <w:rPr>
          <w:lang w:val="fr-CA"/>
        </w:rPr>
        <w:t xml:space="preserve">de la réunion du comité avec </w:t>
      </w:r>
      <w:r w:rsidR="00C66584">
        <w:rPr>
          <w:lang w:val="fr-CA"/>
        </w:rPr>
        <w:t>le maire et les membres du conseil</w:t>
      </w:r>
      <w:r>
        <w:rPr>
          <w:lang w:val="fr-CA"/>
        </w:rPr>
        <w:t xml:space="preserve">, les membres du Conseil récréatif et quelques personnes du GDDPC, </w:t>
      </w:r>
      <w:r w:rsidR="00C66584">
        <w:rPr>
          <w:lang w:val="fr-CA"/>
        </w:rPr>
        <w:t xml:space="preserve"> le 1</w:t>
      </w:r>
      <w:r w:rsidR="00C66584" w:rsidRPr="00206E39">
        <w:rPr>
          <w:vertAlign w:val="superscript"/>
          <w:lang w:val="fr-CA"/>
        </w:rPr>
        <w:t>er</w:t>
      </w:r>
      <w:r w:rsidR="00C66584">
        <w:rPr>
          <w:lang w:val="fr-CA"/>
        </w:rPr>
        <w:t xml:space="preserve"> décembre à 18h30 Aréna de Cocagne</w:t>
      </w:r>
      <w:r>
        <w:rPr>
          <w:lang w:val="fr-CA"/>
        </w:rPr>
        <w:t>.</w:t>
      </w:r>
    </w:p>
    <w:p w:rsidR="008B717D" w:rsidRDefault="008B717D" w:rsidP="001F7B0E">
      <w:pPr>
        <w:pStyle w:val="NoSpacing"/>
        <w:rPr>
          <w:lang w:val="fr-CA"/>
        </w:rPr>
      </w:pPr>
      <w:r>
        <w:rPr>
          <w:lang w:val="fr-CA"/>
        </w:rPr>
        <w:t>-</w:t>
      </w:r>
      <w:r w:rsidR="00B102E7">
        <w:rPr>
          <w:lang w:val="fr-CA"/>
        </w:rPr>
        <w:t>Marcelle veut savoir la position du conseil sur les messages qu’elle peut afficher sur le site Web. Son intention est de mettre un message quand</w:t>
      </w:r>
      <w:r>
        <w:rPr>
          <w:lang w:val="fr-CA"/>
        </w:rPr>
        <w:t xml:space="preserve"> ça touche Cocagne, quelqu’un d’ici qui se distingue ou qui reçoit un prix, etc… </w:t>
      </w:r>
      <w:r w:rsidR="00B102E7">
        <w:rPr>
          <w:lang w:val="fr-CA"/>
        </w:rPr>
        <w:t>Le conseil est d’accord.</w:t>
      </w:r>
    </w:p>
    <w:p w:rsidR="00B84A86" w:rsidRDefault="00B84A86" w:rsidP="001F7B0E">
      <w:pPr>
        <w:pStyle w:val="NoSpacing"/>
        <w:rPr>
          <w:lang w:val="fr-CA"/>
        </w:rPr>
      </w:pPr>
      <w:r>
        <w:rPr>
          <w:lang w:val="fr-CA"/>
        </w:rPr>
        <w:t>-Artistes à l’avant plan, Soirée hors de l’ordinaire, rencontre avec Raymonde Fortin,</w:t>
      </w:r>
      <w:r w:rsidR="00B102E7">
        <w:rPr>
          <w:lang w:val="fr-CA"/>
        </w:rPr>
        <w:t xml:space="preserve"> le</w:t>
      </w:r>
      <w:r>
        <w:rPr>
          <w:lang w:val="fr-CA"/>
        </w:rPr>
        <w:t xml:space="preserve"> 26 novembre 2015 à 19h, Maison Mer de Cocagne, entrée libre, places limitées, SVP réservez.</w:t>
      </w:r>
    </w:p>
    <w:p w:rsidR="007D7624" w:rsidRDefault="007D7624" w:rsidP="001F7B0E">
      <w:pPr>
        <w:pStyle w:val="NoSpacing"/>
        <w:rPr>
          <w:lang w:val="fr-CA"/>
        </w:rPr>
      </w:pPr>
      <w:r>
        <w:rPr>
          <w:lang w:val="fr-CA"/>
        </w:rPr>
        <w:t xml:space="preserve">-Cartes de Noël, </w:t>
      </w:r>
      <w:r w:rsidR="00B102E7">
        <w:rPr>
          <w:lang w:val="fr-CA"/>
        </w:rPr>
        <w:t>Marcelle a préparé un échantillon. Le conseil l’approuve.</w:t>
      </w:r>
    </w:p>
    <w:p w:rsidR="007D7624" w:rsidRDefault="007D7624" w:rsidP="001F7B0E">
      <w:pPr>
        <w:pStyle w:val="NoSpacing"/>
        <w:rPr>
          <w:lang w:val="fr-CA"/>
        </w:rPr>
      </w:pPr>
      <w:r>
        <w:rPr>
          <w:lang w:val="fr-CA"/>
        </w:rPr>
        <w:t>-</w:t>
      </w:r>
      <w:r w:rsidR="00B102E7">
        <w:rPr>
          <w:lang w:val="fr-CA"/>
        </w:rPr>
        <w:t xml:space="preserve">La municipalité va renouveler sa cotisation à la </w:t>
      </w:r>
      <w:r>
        <w:rPr>
          <w:lang w:val="fr-CA"/>
        </w:rPr>
        <w:t>Côte culturelle 2016</w:t>
      </w:r>
      <w:r w:rsidR="00B102E7">
        <w:rPr>
          <w:lang w:val="fr-CA"/>
        </w:rPr>
        <w:t>. Marcelle va envoyer l’information pour le pamphlet 2016 d’ici quelques jours.</w:t>
      </w:r>
    </w:p>
    <w:p w:rsidR="00B102E7" w:rsidRDefault="00B102E7" w:rsidP="001F7B0E">
      <w:pPr>
        <w:pStyle w:val="NoSpacing"/>
        <w:rPr>
          <w:lang w:val="fr-CA"/>
        </w:rPr>
      </w:pPr>
      <w:r>
        <w:rPr>
          <w:lang w:val="fr-CA"/>
        </w:rPr>
        <w:t>-Marcelle vise le 9 décembre 2015 pour le prochain bulletin communautaire.</w:t>
      </w:r>
    </w:p>
    <w:p w:rsidR="00B102E7" w:rsidRDefault="00B102E7" w:rsidP="001F7B0E">
      <w:pPr>
        <w:pStyle w:val="NoSpacing"/>
        <w:rPr>
          <w:lang w:val="fr-CA"/>
        </w:rPr>
      </w:pPr>
      <w:r>
        <w:rPr>
          <w:lang w:val="fr-CA"/>
        </w:rPr>
        <w:t>-Elle présente le rapport financier d’octobre 2015.</w:t>
      </w:r>
    </w:p>
    <w:p w:rsidR="008B717D" w:rsidRDefault="008B717D" w:rsidP="001F7B0E">
      <w:pPr>
        <w:pStyle w:val="NoSpacing"/>
        <w:rPr>
          <w:lang w:val="fr-CA"/>
        </w:rPr>
      </w:pPr>
    </w:p>
    <w:p w:rsidR="006F05D7" w:rsidRPr="006F05D7" w:rsidRDefault="005B6E59" w:rsidP="004E4EC9">
      <w:pPr>
        <w:pStyle w:val="ListParagraph"/>
        <w:numPr>
          <w:ilvl w:val="0"/>
          <w:numId w:val="1"/>
        </w:numPr>
        <w:rPr>
          <w:lang w:val="fr-CA"/>
        </w:rPr>
      </w:pPr>
      <w:r w:rsidRPr="008955B2">
        <w:rPr>
          <w:b/>
          <w:lang w:val="fr-CA"/>
        </w:rPr>
        <w:t>A</w:t>
      </w:r>
      <w:r w:rsidR="00941204" w:rsidRPr="008955B2">
        <w:rPr>
          <w:b/>
          <w:lang w:val="fr-CA"/>
        </w:rPr>
        <w:t>FFAIRES NOUVELLES</w:t>
      </w:r>
    </w:p>
    <w:p w:rsidR="00323764" w:rsidRDefault="005502C3" w:rsidP="00323764">
      <w:pPr>
        <w:pStyle w:val="ListParagraph"/>
        <w:numPr>
          <w:ilvl w:val="1"/>
          <w:numId w:val="1"/>
        </w:numPr>
        <w:rPr>
          <w:b/>
          <w:lang w:val="fr-CA"/>
        </w:rPr>
      </w:pPr>
      <w:r>
        <w:rPr>
          <w:b/>
          <w:lang w:val="fr-CA"/>
        </w:rPr>
        <w:t>Représentant du conseil sur le Comité d’aménagement du territoire</w:t>
      </w:r>
    </w:p>
    <w:p w:rsidR="003B4F3E" w:rsidRDefault="005502C3" w:rsidP="00B102E7">
      <w:pPr>
        <w:pStyle w:val="NoSpacing"/>
        <w:rPr>
          <w:lang w:val="fr-CA"/>
        </w:rPr>
      </w:pPr>
      <w:r>
        <w:rPr>
          <w:lang w:val="fr-CA"/>
        </w:rPr>
        <w:lastRenderedPageBreak/>
        <w:t xml:space="preserve">Selon Johnny St-Onge, il est inhabituel que le conseil ne soit pas représenté sur le Comité d’aménagement du territoire. Après vérification auprès de Jean Goguen, il s’avère qu’il serait préférable d’avoir un des conseillers sur ce comité. </w:t>
      </w:r>
      <w:r w:rsidR="006A6835">
        <w:rPr>
          <w:lang w:val="fr-CA"/>
        </w:rPr>
        <w:t>Harold McGrath</w:t>
      </w:r>
      <w:r>
        <w:rPr>
          <w:lang w:val="fr-CA"/>
        </w:rPr>
        <w:t xml:space="preserve"> sera donc le conseiller attitré à représenter le conseil sur ce comité.</w:t>
      </w:r>
    </w:p>
    <w:p w:rsidR="003B4F3E" w:rsidRDefault="003B4F3E" w:rsidP="00B102E7">
      <w:pPr>
        <w:pStyle w:val="NoSpacing"/>
        <w:rPr>
          <w:lang w:val="fr-CA"/>
        </w:rPr>
      </w:pPr>
      <w:r>
        <w:rPr>
          <w:lang w:val="fr-CA"/>
        </w:rPr>
        <w:t xml:space="preserve"> </w:t>
      </w:r>
    </w:p>
    <w:p w:rsidR="003B4F3E" w:rsidRDefault="005502C3" w:rsidP="006A6835">
      <w:pPr>
        <w:pStyle w:val="NoSpacing"/>
        <w:numPr>
          <w:ilvl w:val="1"/>
          <w:numId w:val="1"/>
        </w:numPr>
        <w:rPr>
          <w:b/>
          <w:lang w:val="fr-CA"/>
        </w:rPr>
      </w:pPr>
      <w:r>
        <w:rPr>
          <w:b/>
          <w:lang w:val="fr-CA"/>
        </w:rPr>
        <w:t>Prix décerné à Jocelyne Gauvin du GDDPC</w:t>
      </w:r>
      <w:r w:rsidR="00EB4803" w:rsidRPr="003B4F3E">
        <w:rPr>
          <w:b/>
          <w:lang w:val="fr-CA"/>
        </w:rPr>
        <w:tab/>
      </w:r>
    </w:p>
    <w:p w:rsidR="007D7624" w:rsidRDefault="007D7624" w:rsidP="00B102E7">
      <w:pPr>
        <w:pStyle w:val="NoSpacing"/>
        <w:rPr>
          <w:lang w:val="fr-CA" w:eastAsia="en-CA"/>
        </w:rPr>
      </w:pPr>
      <w:r w:rsidRPr="007D7624">
        <w:rPr>
          <w:lang w:val="fr-CA" w:eastAsia="en-CA"/>
        </w:rPr>
        <w:t>Toutes nos félicitations à Jocelyne Gauvin qui a reçu le 14 novembre dernier un Certificat d’accomplissement environnemental du Réseau environnemental du Nouveau-Brunswick (RENB). Ce prix est décerné à des citoyens pour leurs services exemplaires à leur collectivité.</w:t>
      </w:r>
    </w:p>
    <w:p w:rsidR="007D7624" w:rsidRPr="007D7624" w:rsidRDefault="007D7624" w:rsidP="00B102E7">
      <w:pPr>
        <w:pStyle w:val="NoSpacing"/>
        <w:rPr>
          <w:lang w:val="fr-CA" w:eastAsia="en-CA"/>
        </w:rPr>
      </w:pPr>
    </w:p>
    <w:p w:rsidR="007D7624" w:rsidRDefault="007D7624" w:rsidP="00B102E7">
      <w:pPr>
        <w:pStyle w:val="NoSpacing"/>
        <w:rPr>
          <w:lang w:val="fr-CA" w:eastAsia="en-CA"/>
        </w:rPr>
      </w:pPr>
      <w:r w:rsidRPr="007D7624">
        <w:rPr>
          <w:lang w:val="fr-CA" w:eastAsia="en-CA"/>
        </w:rPr>
        <w:t>« Pour plusieurs années, Jocelyne a dévoué son inépuisable énergie à l’environnement et aux enjeux liés au développement durable dans sa région avec le Groupe de développement durable du Pays de Cocagne.  Comme elle s’enligne vers la semi-retraite, le temps était opportun afin d’honorer son travail et ses nombreux efforts.» nous dit Raissa Marks, directrice générale du RENB.</w:t>
      </w:r>
    </w:p>
    <w:p w:rsidR="006A6835" w:rsidRPr="007D7624" w:rsidRDefault="006A6835" w:rsidP="006A6835">
      <w:pPr>
        <w:pStyle w:val="NoSpacing"/>
        <w:rPr>
          <w:lang w:val="fr-CA" w:eastAsia="en-CA"/>
        </w:rPr>
      </w:pPr>
      <w:r>
        <w:rPr>
          <w:lang w:val="fr-CA" w:eastAsia="en-CA"/>
        </w:rPr>
        <w:t>(</w:t>
      </w:r>
      <w:r w:rsidRPr="007D7624">
        <w:rPr>
          <w:lang w:val="fr-CA" w:eastAsia="en-CA"/>
        </w:rPr>
        <w:t>Source : Communiqué de presse du RENB du 16 novembre 2015.</w:t>
      </w:r>
      <w:r>
        <w:rPr>
          <w:lang w:val="fr-CA" w:eastAsia="en-CA"/>
        </w:rPr>
        <w:t>)</w:t>
      </w:r>
    </w:p>
    <w:p w:rsidR="007D7624" w:rsidRPr="007D7624" w:rsidRDefault="007D7624" w:rsidP="00B102E7">
      <w:pPr>
        <w:pStyle w:val="NoSpacing"/>
        <w:rPr>
          <w:lang w:val="fr-CA" w:eastAsia="en-CA"/>
        </w:rPr>
      </w:pPr>
    </w:p>
    <w:p w:rsidR="007D7624" w:rsidRPr="006A6835" w:rsidRDefault="007D7624" w:rsidP="00B102E7">
      <w:pPr>
        <w:pStyle w:val="NoSpacing"/>
        <w:rPr>
          <w:lang w:val="fr-CA" w:eastAsia="en-CA"/>
        </w:rPr>
      </w:pPr>
      <w:r w:rsidRPr="006A6835">
        <w:rPr>
          <w:bCs/>
          <w:bdr w:val="none" w:sz="0" w:space="0" w:color="auto" w:frame="1"/>
          <w:lang w:val="fr-CA" w:eastAsia="en-CA"/>
        </w:rPr>
        <w:t>Bravo Jocelyne et merci pour ton excellent travail et pour ton dévouement à notre communauté!</w:t>
      </w:r>
    </w:p>
    <w:p w:rsidR="00945362" w:rsidRDefault="00945362" w:rsidP="003B4F3E">
      <w:pPr>
        <w:pStyle w:val="NoSpacing"/>
        <w:rPr>
          <w:rFonts w:ascii="Lato" w:hAnsi="Lato" w:cs="Helvetica"/>
          <w:color w:val="4A4A4A"/>
          <w:sz w:val="21"/>
          <w:szCs w:val="21"/>
          <w:lang w:val="fr-CA"/>
        </w:rPr>
      </w:pPr>
    </w:p>
    <w:p w:rsidR="00945362" w:rsidRPr="008136B7" w:rsidRDefault="00945362" w:rsidP="003B4F3E">
      <w:pPr>
        <w:pStyle w:val="NoSpacing"/>
        <w:rPr>
          <w:rFonts w:cs="Helvetica"/>
          <w:b/>
          <w:lang w:val="fr-CA"/>
        </w:rPr>
      </w:pPr>
      <w:r w:rsidRPr="008136B7">
        <w:rPr>
          <w:rFonts w:cs="Helvetica"/>
          <w:b/>
          <w:lang w:val="fr-CA"/>
        </w:rPr>
        <w:t>Francine Hébert s’est mérité un prix :</w:t>
      </w:r>
    </w:p>
    <w:p w:rsidR="003B4F3E" w:rsidRPr="00226AFA" w:rsidRDefault="00945362" w:rsidP="003B4F3E">
      <w:pPr>
        <w:pStyle w:val="NoSpacing"/>
        <w:rPr>
          <w:lang w:val="fr-CA"/>
        </w:rPr>
      </w:pPr>
      <w:r w:rsidRPr="00226AFA">
        <w:rPr>
          <w:rFonts w:cs="Helvetica"/>
          <w:lang w:val="fr-CA"/>
        </w:rPr>
        <w:t>29</w:t>
      </w:r>
      <w:r w:rsidR="00226AFA" w:rsidRPr="00226AFA">
        <w:rPr>
          <w:rFonts w:cs="Helvetica"/>
          <w:vertAlign w:val="superscript"/>
          <w:lang w:val="fr-CA"/>
        </w:rPr>
        <w:t>e</w:t>
      </w:r>
      <w:r w:rsidRPr="00226AFA">
        <w:rPr>
          <w:rFonts w:cs="Helvetica"/>
          <w:lang w:val="fr-CA"/>
        </w:rPr>
        <w:t xml:space="preserve"> Festival international de cinéma francophone en Acadie (FICFA)</w:t>
      </w:r>
    </w:p>
    <w:p w:rsidR="005502C3" w:rsidRDefault="00945362" w:rsidP="003B4F3E">
      <w:pPr>
        <w:pStyle w:val="NoSpacing"/>
        <w:rPr>
          <w:rFonts w:cs="Arial"/>
          <w:lang w:val="fr-CA"/>
        </w:rPr>
      </w:pPr>
      <w:r w:rsidRPr="00226AFA">
        <w:rPr>
          <w:rFonts w:cs="Arial"/>
          <w:lang w:val="fr-CA"/>
        </w:rPr>
        <w:t>« Pour son côté humain et son approche de proximité avec les protagonistes, leurs communautés et leurs enjeux, à cause de l'importance du sujet traité, ici en Acadie, mais aussi partout au pays, pour la qualité d'ensemble de l'œuvre, d'autant plus qu'il s'agit d'un premier film », le prix de la Meilleure œuvre acadienne court métrage est remis à CAFÉTÉRIA de Francine Hébert.</w:t>
      </w:r>
    </w:p>
    <w:p w:rsidR="006A6835" w:rsidRDefault="006A6835" w:rsidP="003B4F3E">
      <w:pPr>
        <w:pStyle w:val="NoSpacing"/>
        <w:rPr>
          <w:rFonts w:cs="Arial"/>
          <w:lang w:val="fr-CA"/>
        </w:rPr>
      </w:pPr>
      <w:r>
        <w:rPr>
          <w:rFonts w:cs="Arial"/>
          <w:lang w:val="fr-CA"/>
        </w:rPr>
        <w:t xml:space="preserve">(Source : </w:t>
      </w:r>
      <w:r w:rsidR="008136B7">
        <w:rPr>
          <w:rFonts w:cs="Arial"/>
          <w:lang w:val="fr-CA"/>
        </w:rPr>
        <w:t>site Web FICFA)</w:t>
      </w:r>
    </w:p>
    <w:p w:rsidR="008136B7" w:rsidRDefault="008136B7" w:rsidP="003B4F3E">
      <w:pPr>
        <w:pStyle w:val="NoSpacing"/>
        <w:rPr>
          <w:rFonts w:cs="Arial"/>
          <w:lang w:val="fr-CA"/>
        </w:rPr>
      </w:pPr>
    </w:p>
    <w:p w:rsidR="008136B7" w:rsidRPr="00226AFA" w:rsidRDefault="008136B7" w:rsidP="003B4F3E">
      <w:pPr>
        <w:pStyle w:val="NoSpacing"/>
        <w:rPr>
          <w:lang w:val="fr-CA"/>
        </w:rPr>
      </w:pPr>
      <w:r>
        <w:rPr>
          <w:rFonts w:cs="Arial"/>
          <w:lang w:val="fr-CA"/>
        </w:rPr>
        <w:t>Toutes nos félicitations à Francine!</w:t>
      </w:r>
      <w:r w:rsidR="00654FF6">
        <w:rPr>
          <w:rFonts w:cs="Arial"/>
          <w:lang w:val="fr-CA"/>
        </w:rPr>
        <w:t xml:space="preserve"> C’est un bel accomplissement.</w:t>
      </w:r>
    </w:p>
    <w:p w:rsidR="00654FF6" w:rsidRDefault="00654FF6" w:rsidP="003B4F3E">
      <w:pPr>
        <w:pStyle w:val="NoSpacing"/>
        <w:rPr>
          <w:lang w:val="fr-CA"/>
        </w:rPr>
      </w:pPr>
    </w:p>
    <w:p w:rsidR="005502C3" w:rsidRDefault="00654FF6" w:rsidP="003B4F3E">
      <w:pPr>
        <w:pStyle w:val="NoSpacing"/>
        <w:rPr>
          <w:lang w:val="fr-CA"/>
        </w:rPr>
      </w:pPr>
      <w:r>
        <w:rPr>
          <w:lang w:val="fr-CA"/>
        </w:rPr>
        <w:t>Des lettres de félicitations signées de la main du maire vont être envoyées à Madame Gauvin et à Madame Hébert.</w:t>
      </w:r>
    </w:p>
    <w:p w:rsidR="003B4F3E" w:rsidRPr="003B4F3E" w:rsidRDefault="005502C3" w:rsidP="003B4F3E">
      <w:pPr>
        <w:pStyle w:val="NoSpacing"/>
        <w:numPr>
          <w:ilvl w:val="1"/>
          <w:numId w:val="1"/>
        </w:numPr>
        <w:rPr>
          <w:lang w:val="fr-CA"/>
        </w:rPr>
      </w:pPr>
      <w:r>
        <w:rPr>
          <w:b/>
          <w:lang w:val="fr-CA"/>
        </w:rPr>
        <w:t>Foyer St-Antoine</w:t>
      </w:r>
    </w:p>
    <w:p w:rsidR="003B4F3E" w:rsidRDefault="005502C3" w:rsidP="003B4F3E">
      <w:pPr>
        <w:pStyle w:val="NoSpacing"/>
        <w:rPr>
          <w:lang w:val="fr-CA"/>
        </w:rPr>
      </w:pPr>
      <w:r>
        <w:rPr>
          <w:lang w:val="fr-CA"/>
        </w:rPr>
        <w:t>Rencontre importante prévue pour le 29 novembre à 14h au Centre communautaire de Saint-Antoine (4556, rue Principale, suite 200). Propos : agrandissement du foyer.</w:t>
      </w:r>
    </w:p>
    <w:p w:rsidR="005502C3" w:rsidRDefault="005502C3" w:rsidP="003B4F3E">
      <w:pPr>
        <w:pStyle w:val="NoSpacing"/>
        <w:rPr>
          <w:lang w:val="fr-CA"/>
        </w:rPr>
      </w:pPr>
    </w:p>
    <w:p w:rsidR="004E6BF1" w:rsidRPr="006F05D7" w:rsidRDefault="00F24E36" w:rsidP="004E4EC9">
      <w:pPr>
        <w:pStyle w:val="ListParagraph"/>
        <w:numPr>
          <w:ilvl w:val="0"/>
          <w:numId w:val="1"/>
        </w:numPr>
        <w:rPr>
          <w:lang w:val="fr-CA"/>
        </w:rPr>
      </w:pPr>
      <w:r>
        <w:rPr>
          <w:b/>
          <w:lang w:val="fr-CA"/>
        </w:rPr>
        <w:t>A</w:t>
      </w:r>
      <w:r w:rsidR="004E6BF1" w:rsidRPr="006F05D7">
        <w:rPr>
          <w:b/>
          <w:lang w:val="fr-CA"/>
        </w:rPr>
        <w:t>DOPTION D’ARRÊTÉS</w:t>
      </w:r>
    </w:p>
    <w:p w:rsidR="008F3A4A" w:rsidRPr="008F3A4A" w:rsidRDefault="008F3A4A" w:rsidP="008F3A4A">
      <w:pPr>
        <w:ind w:left="360"/>
        <w:rPr>
          <w:b/>
          <w:lang w:val="fr-CA"/>
        </w:rPr>
      </w:pPr>
    </w:p>
    <w:p w:rsidR="00775FA4" w:rsidRPr="0096530A" w:rsidRDefault="00EB74A1" w:rsidP="004E4EC9">
      <w:pPr>
        <w:pStyle w:val="ListParagraph"/>
        <w:numPr>
          <w:ilvl w:val="0"/>
          <w:numId w:val="1"/>
        </w:numPr>
        <w:rPr>
          <w:b/>
          <w:lang w:val="fr-CA"/>
        </w:rPr>
      </w:pPr>
      <w:r w:rsidRPr="0096530A">
        <w:rPr>
          <w:b/>
          <w:lang w:val="fr-CA"/>
        </w:rPr>
        <w:t>NOMINATION À DES COMITÉS</w:t>
      </w:r>
    </w:p>
    <w:p w:rsidR="00150C31" w:rsidRDefault="00150C31" w:rsidP="00A676A0">
      <w:pPr>
        <w:pStyle w:val="ListParagraph"/>
        <w:ind w:left="0"/>
        <w:rPr>
          <w:b/>
          <w:lang w:val="fr-CA"/>
        </w:rPr>
      </w:pPr>
    </w:p>
    <w:p w:rsidR="00775FA4" w:rsidRDefault="00775FA4" w:rsidP="004E4EC9">
      <w:pPr>
        <w:pStyle w:val="ListParagraph"/>
        <w:numPr>
          <w:ilvl w:val="0"/>
          <w:numId w:val="1"/>
        </w:numPr>
        <w:rPr>
          <w:b/>
          <w:lang w:val="fr-CA"/>
        </w:rPr>
      </w:pPr>
      <w:r w:rsidRPr="00A6133F">
        <w:rPr>
          <w:b/>
          <w:lang w:val="fr-CA"/>
        </w:rPr>
        <w:t xml:space="preserve">DEMANDE DE RENSEIGNEMENTS DU CONSEIL </w:t>
      </w:r>
    </w:p>
    <w:p w:rsidR="00150C31" w:rsidRDefault="00150C31" w:rsidP="00A676A0">
      <w:pPr>
        <w:pStyle w:val="ListParagraph"/>
        <w:ind w:left="0"/>
        <w:rPr>
          <w:b/>
          <w:lang w:val="fr-CA"/>
        </w:rPr>
      </w:pPr>
    </w:p>
    <w:p w:rsidR="00E82775" w:rsidRDefault="00E82775" w:rsidP="004E4EC9">
      <w:pPr>
        <w:pStyle w:val="ListParagraph"/>
        <w:numPr>
          <w:ilvl w:val="0"/>
          <w:numId w:val="1"/>
        </w:numPr>
        <w:rPr>
          <w:b/>
          <w:lang w:val="fr-CA"/>
        </w:rPr>
      </w:pPr>
      <w:r w:rsidRPr="00A6133F">
        <w:rPr>
          <w:b/>
          <w:lang w:val="fr-CA"/>
        </w:rPr>
        <w:t>PÉRIODE DE QUESTIONS</w:t>
      </w:r>
    </w:p>
    <w:p w:rsidR="001B6D0E" w:rsidRDefault="00654FF6" w:rsidP="00A676A0">
      <w:pPr>
        <w:pStyle w:val="ListParagraph"/>
        <w:ind w:left="0"/>
        <w:rPr>
          <w:lang w:val="fr-CA"/>
        </w:rPr>
      </w:pPr>
      <w:r>
        <w:rPr>
          <w:lang w:val="fr-CA"/>
        </w:rPr>
        <w:t>Adrien Léger nous informe que la première réunion du Comité d’histoire aura lieu la semaine prochaine.</w:t>
      </w:r>
    </w:p>
    <w:p w:rsidR="005502C3" w:rsidRDefault="005502C3" w:rsidP="00A676A0">
      <w:pPr>
        <w:pStyle w:val="ListParagraph"/>
        <w:ind w:left="0"/>
        <w:rPr>
          <w:lang w:val="fr-CA"/>
        </w:rPr>
      </w:pPr>
    </w:p>
    <w:p w:rsidR="007A799A" w:rsidRDefault="007A799A" w:rsidP="00A676A0">
      <w:pPr>
        <w:pStyle w:val="ListParagraph"/>
        <w:ind w:left="0"/>
        <w:rPr>
          <w:lang w:val="fr-CA"/>
        </w:rPr>
      </w:pPr>
    </w:p>
    <w:p w:rsidR="007A799A" w:rsidRDefault="007A799A" w:rsidP="00A676A0">
      <w:pPr>
        <w:pStyle w:val="ListParagraph"/>
        <w:ind w:left="0"/>
        <w:rPr>
          <w:lang w:val="fr-CA"/>
        </w:rPr>
      </w:pPr>
    </w:p>
    <w:p w:rsidR="007A799A" w:rsidRDefault="007A799A" w:rsidP="00A676A0">
      <w:pPr>
        <w:pStyle w:val="ListParagraph"/>
        <w:ind w:left="0"/>
        <w:rPr>
          <w:lang w:val="fr-CA"/>
        </w:rPr>
      </w:pPr>
    </w:p>
    <w:p w:rsidR="00775FA4" w:rsidRPr="008F6BB0" w:rsidRDefault="00F051FC" w:rsidP="004E4EC9">
      <w:pPr>
        <w:pStyle w:val="ListParagraph"/>
        <w:numPr>
          <w:ilvl w:val="0"/>
          <w:numId w:val="1"/>
        </w:numPr>
        <w:rPr>
          <w:b/>
          <w:lang w:val="fr-CA"/>
        </w:rPr>
      </w:pPr>
      <w:r w:rsidRPr="008F6BB0">
        <w:rPr>
          <w:b/>
          <w:lang w:val="fr-CA"/>
        </w:rPr>
        <w:lastRenderedPageBreak/>
        <w:t>LEVÉE DE LA RÉUNION</w:t>
      </w:r>
    </w:p>
    <w:p w:rsidR="00775FA4" w:rsidRPr="0009784B" w:rsidRDefault="00962F84" w:rsidP="00775FA4">
      <w:pPr>
        <w:rPr>
          <w:u w:val="single"/>
          <w:lang w:val="fr-CA"/>
        </w:rPr>
      </w:pPr>
      <w:r>
        <w:rPr>
          <w:u w:val="single"/>
          <w:lang w:val="fr-CA"/>
        </w:rPr>
        <w:t>2015-</w:t>
      </w:r>
      <w:r w:rsidR="00654EC6">
        <w:rPr>
          <w:u w:val="single"/>
          <w:lang w:val="fr-CA"/>
        </w:rPr>
        <w:t>117</w:t>
      </w:r>
      <w:bookmarkStart w:id="0" w:name="_GoBack"/>
      <w:bookmarkEnd w:id="0"/>
    </w:p>
    <w:p w:rsidR="002A53B1" w:rsidRDefault="001B41C9" w:rsidP="00775FA4">
      <w:pPr>
        <w:rPr>
          <w:lang w:val="fr-CA"/>
        </w:rPr>
      </w:pPr>
      <w:r>
        <w:rPr>
          <w:lang w:val="fr-CA"/>
        </w:rPr>
        <w:t xml:space="preserve">Il fut </w:t>
      </w:r>
      <w:r w:rsidR="00D33DD5">
        <w:rPr>
          <w:lang w:val="fr-CA"/>
        </w:rPr>
        <w:t xml:space="preserve">proposé </w:t>
      </w:r>
      <w:r w:rsidR="001F7B0E">
        <w:rPr>
          <w:lang w:val="fr-CA"/>
        </w:rPr>
        <w:t xml:space="preserve">par </w:t>
      </w:r>
      <w:r w:rsidR="00654FF6">
        <w:rPr>
          <w:lang w:val="fr-CA"/>
        </w:rPr>
        <w:t>Harold McGrath</w:t>
      </w:r>
      <w:r w:rsidR="002D0E79">
        <w:rPr>
          <w:lang w:val="fr-CA"/>
        </w:rPr>
        <w:t xml:space="preserve"> </w:t>
      </w:r>
      <w:r w:rsidR="002D3FB6">
        <w:rPr>
          <w:lang w:val="fr-CA"/>
        </w:rPr>
        <w:t xml:space="preserve">que l’ajournement ait lieu </w:t>
      </w:r>
      <w:r w:rsidR="004E6BF1">
        <w:rPr>
          <w:lang w:val="fr-CA"/>
        </w:rPr>
        <w:t xml:space="preserve"> </w:t>
      </w:r>
      <w:r w:rsidR="00E12314">
        <w:rPr>
          <w:lang w:val="fr-CA"/>
        </w:rPr>
        <w:t xml:space="preserve">à </w:t>
      </w:r>
      <w:r w:rsidR="00654FF6">
        <w:rPr>
          <w:lang w:val="fr-CA"/>
        </w:rPr>
        <w:t>20h45</w:t>
      </w:r>
      <w:r w:rsidR="001B6D0E">
        <w:rPr>
          <w:lang w:val="fr-CA"/>
        </w:rPr>
        <w:t>.</w:t>
      </w:r>
    </w:p>
    <w:p w:rsidR="002D3FB6" w:rsidRDefault="002D3FB6" w:rsidP="00775FA4">
      <w:pPr>
        <w:rPr>
          <w:lang w:val="fr-CA"/>
        </w:rPr>
      </w:pPr>
    </w:p>
    <w:p w:rsidR="00E12314" w:rsidRDefault="00E12314"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F529F" w:rsidRDefault="003512AD" w:rsidP="006A1EA2">
      <w:pPr>
        <w:pStyle w:val="NoSpacing"/>
        <w:rPr>
          <w:lang w:val="fr-CA"/>
        </w:rPr>
      </w:pPr>
      <w:r>
        <w:rPr>
          <w:lang w:val="fr-CA"/>
        </w:rPr>
        <w:t>Marcelle Paulin</w:t>
      </w:r>
      <w:r w:rsidR="002F529F">
        <w:rPr>
          <w:lang w:val="fr-CA"/>
        </w:rPr>
        <w:t xml:space="preserve">, </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r w:rsidR="002F529F">
        <w:rPr>
          <w:lang w:val="fr-CA"/>
        </w:rPr>
        <w:t xml:space="preserve">, </w:t>
      </w:r>
    </w:p>
    <w:p w:rsidR="002A53B1" w:rsidRPr="0009784B" w:rsidRDefault="003512AD" w:rsidP="006A1EA2">
      <w:pPr>
        <w:pStyle w:val="NoSpacing"/>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1B" w:rsidRDefault="009C431B" w:rsidP="00A32FAE">
      <w:pPr>
        <w:spacing w:line="240" w:lineRule="auto"/>
      </w:pPr>
      <w:r>
        <w:separator/>
      </w:r>
    </w:p>
  </w:endnote>
  <w:endnote w:type="continuationSeparator" w:id="0">
    <w:p w:rsidR="009C431B" w:rsidRDefault="009C431B"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1B" w:rsidRDefault="009C431B" w:rsidP="00A32FAE">
      <w:pPr>
        <w:spacing w:line="240" w:lineRule="auto"/>
      </w:pPr>
      <w:r>
        <w:separator/>
      </w:r>
    </w:p>
  </w:footnote>
  <w:footnote w:type="continuationSeparator" w:id="0">
    <w:p w:rsidR="009C431B" w:rsidRDefault="009C431B"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91"/>
    <w:multiLevelType w:val="hybridMultilevel"/>
    <w:tmpl w:val="4808EE4A"/>
    <w:lvl w:ilvl="0" w:tplc="10090017">
      <w:start w:val="6"/>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6027C"/>
    <w:multiLevelType w:val="hybridMultilevel"/>
    <w:tmpl w:val="D8CA6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4362E7"/>
    <w:multiLevelType w:val="hybridMultilevel"/>
    <w:tmpl w:val="29283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46015"/>
    <w:multiLevelType w:val="hybridMultilevel"/>
    <w:tmpl w:val="274E5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F827D8"/>
    <w:multiLevelType w:val="hybridMultilevel"/>
    <w:tmpl w:val="3CC23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B2060B3"/>
    <w:multiLevelType w:val="hybridMultilevel"/>
    <w:tmpl w:val="F4F2A3C4"/>
    <w:lvl w:ilvl="0" w:tplc="0E52A6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D43D2"/>
    <w:multiLevelType w:val="hybridMultilevel"/>
    <w:tmpl w:val="BDA28598"/>
    <w:lvl w:ilvl="0" w:tplc="9662C30C">
      <w:start w:val="1"/>
      <w:numFmt w:val="decimal"/>
      <w:lvlText w:val="%1."/>
      <w:lvlJc w:val="left"/>
      <w:pPr>
        <w:ind w:left="360" w:hanging="360"/>
      </w:pPr>
      <w:rPr>
        <w:rFonts w:hint="default"/>
        <w:b/>
      </w:rPr>
    </w:lvl>
    <w:lvl w:ilvl="1" w:tplc="AC583BB6">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9366A0"/>
    <w:multiLevelType w:val="hybridMultilevel"/>
    <w:tmpl w:val="97842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97675CB"/>
    <w:multiLevelType w:val="hybridMultilevel"/>
    <w:tmpl w:val="A434D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7F4A86"/>
    <w:multiLevelType w:val="hybridMultilevel"/>
    <w:tmpl w:val="6B54E4C4"/>
    <w:lvl w:ilvl="0" w:tplc="96A84D3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720324E6"/>
    <w:multiLevelType w:val="hybridMultilevel"/>
    <w:tmpl w:val="2BDAD0CC"/>
    <w:lvl w:ilvl="0" w:tplc="EC645CC4">
      <w:start w:val="6"/>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641A80"/>
    <w:multiLevelType w:val="hybridMultilevel"/>
    <w:tmpl w:val="C8748AC4"/>
    <w:lvl w:ilvl="0" w:tplc="4FD64894">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6"/>
  </w:num>
  <w:num w:numId="4">
    <w:abstractNumId w:val="24"/>
  </w:num>
  <w:num w:numId="5">
    <w:abstractNumId w:val="25"/>
  </w:num>
  <w:num w:numId="6">
    <w:abstractNumId w:val="17"/>
  </w:num>
  <w:num w:numId="7">
    <w:abstractNumId w:val="26"/>
  </w:num>
  <w:num w:numId="8">
    <w:abstractNumId w:val="12"/>
  </w:num>
  <w:num w:numId="9">
    <w:abstractNumId w:val="7"/>
  </w:num>
  <w:num w:numId="10">
    <w:abstractNumId w:val="19"/>
  </w:num>
  <w:num w:numId="11">
    <w:abstractNumId w:val="30"/>
  </w:num>
  <w:num w:numId="12">
    <w:abstractNumId w:val="34"/>
  </w:num>
  <w:num w:numId="13">
    <w:abstractNumId w:val="8"/>
  </w:num>
  <w:num w:numId="14">
    <w:abstractNumId w:val="10"/>
  </w:num>
  <w:num w:numId="15">
    <w:abstractNumId w:val="37"/>
  </w:num>
  <w:num w:numId="16">
    <w:abstractNumId w:val="28"/>
  </w:num>
  <w:num w:numId="17">
    <w:abstractNumId w:val="22"/>
  </w:num>
  <w:num w:numId="18">
    <w:abstractNumId w:val="36"/>
  </w:num>
  <w:num w:numId="19">
    <w:abstractNumId w:val="23"/>
  </w:num>
  <w:num w:numId="20">
    <w:abstractNumId w:val="3"/>
  </w:num>
  <w:num w:numId="21">
    <w:abstractNumId w:val="13"/>
  </w:num>
  <w:num w:numId="22">
    <w:abstractNumId w:val="2"/>
  </w:num>
  <w:num w:numId="23">
    <w:abstractNumId w:val="33"/>
  </w:num>
  <w:num w:numId="24">
    <w:abstractNumId w:val="18"/>
  </w:num>
  <w:num w:numId="25">
    <w:abstractNumId w:val="21"/>
  </w:num>
  <w:num w:numId="26">
    <w:abstractNumId w:val="15"/>
  </w:num>
  <w:num w:numId="27">
    <w:abstractNumId w:val="11"/>
  </w:num>
  <w:num w:numId="28">
    <w:abstractNumId w:val="32"/>
  </w:num>
  <w:num w:numId="29">
    <w:abstractNumId w:val="1"/>
  </w:num>
  <w:num w:numId="30">
    <w:abstractNumId w:val="20"/>
  </w:num>
  <w:num w:numId="31">
    <w:abstractNumId w:val="5"/>
  </w:num>
  <w:num w:numId="32">
    <w:abstractNumId w:val="35"/>
  </w:num>
  <w:num w:numId="33">
    <w:abstractNumId w:val="31"/>
  </w:num>
  <w:num w:numId="34">
    <w:abstractNumId w:val="0"/>
  </w:num>
  <w:num w:numId="35">
    <w:abstractNumId w:val="9"/>
  </w:num>
  <w:num w:numId="36">
    <w:abstractNumId w:val="4"/>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0641"/>
    <w:rsid w:val="00003F47"/>
    <w:rsid w:val="0000684C"/>
    <w:rsid w:val="0000704D"/>
    <w:rsid w:val="0001166A"/>
    <w:rsid w:val="00013504"/>
    <w:rsid w:val="00014403"/>
    <w:rsid w:val="0001474A"/>
    <w:rsid w:val="00014C84"/>
    <w:rsid w:val="00014D35"/>
    <w:rsid w:val="00015C92"/>
    <w:rsid w:val="000267ED"/>
    <w:rsid w:val="00026D3B"/>
    <w:rsid w:val="00032537"/>
    <w:rsid w:val="00036AC4"/>
    <w:rsid w:val="00041F7A"/>
    <w:rsid w:val="0004266E"/>
    <w:rsid w:val="0004371A"/>
    <w:rsid w:val="000513FA"/>
    <w:rsid w:val="00055837"/>
    <w:rsid w:val="00055E1D"/>
    <w:rsid w:val="0006169B"/>
    <w:rsid w:val="000676E4"/>
    <w:rsid w:val="00067CAC"/>
    <w:rsid w:val="0007025B"/>
    <w:rsid w:val="00077C2F"/>
    <w:rsid w:val="000806F8"/>
    <w:rsid w:val="000870B4"/>
    <w:rsid w:val="0009252D"/>
    <w:rsid w:val="000926D8"/>
    <w:rsid w:val="000A4F7E"/>
    <w:rsid w:val="000B7A71"/>
    <w:rsid w:val="000C094C"/>
    <w:rsid w:val="000C3D37"/>
    <w:rsid w:val="000D04B7"/>
    <w:rsid w:val="000E23C6"/>
    <w:rsid w:val="000E3687"/>
    <w:rsid w:val="000E3A81"/>
    <w:rsid w:val="000E5D1B"/>
    <w:rsid w:val="000E5FA5"/>
    <w:rsid w:val="000F1540"/>
    <w:rsid w:val="00100EF7"/>
    <w:rsid w:val="00104B14"/>
    <w:rsid w:val="0011643F"/>
    <w:rsid w:val="00117204"/>
    <w:rsid w:val="00120803"/>
    <w:rsid w:val="00123CC1"/>
    <w:rsid w:val="001263DF"/>
    <w:rsid w:val="00131DB1"/>
    <w:rsid w:val="001342AF"/>
    <w:rsid w:val="00135AC4"/>
    <w:rsid w:val="0013690B"/>
    <w:rsid w:val="00136CFC"/>
    <w:rsid w:val="0014161F"/>
    <w:rsid w:val="00141D2A"/>
    <w:rsid w:val="00142362"/>
    <w:rsid w:val="00142A27"/>
    <w:rsid w:val="00146AA2"/>
    <w:rsid w:val="0015055D"/>
    <w:rsid w:val="0015083E"/>
    <w:rsid w:val="00150C31"/>
    <w:rsid w:val="00151013"/>
    <w:rsid w:val="00151C22"/>
    <w:rsid w:val="001532B0"/>
    <w:rsid w:val="00154EF3"/>
    <w:rsid w:val="0015579D"/>
    <w:rsid w:val="001611B8"/>
    <w:rsid w:val="0016142B"/>
    <w:rsid w:val="00161B16"/>
    <w:rsid w:val="0016357A"/>
    <w:rsid w:val="00164BDC"/>
    <w:rsid w:val="00165881"/>
    <w:rsid w:val="001703B6"/>
    <w:rsid w:val="00172987"/>
    <w:rsid w:val="00176298"/>
    <w:rsid w:val="001812D4"/>
    <w:rsid w:val="001862CF"/>
    <w:rsid w:val="001924C1"/>
    <w:rsid w:val="001A541E"/>
    <w:rsid w:val="001A7CBE"/>
    <w:rsid w:val="001B0915"/>
    <w:rsid w:val="001B27DD"/>
    <w:rsid w:val="001B41C9"/>
    <w:rsid w:val="001B6C89"/>
    <w:rsid w:val="001B6D0E"/>
    <w:rsid w:val="001C253B"/>
    <w:rsid w:val="001C7D44"/>
    <w:rsid w:val="001D4B33"/>
    <w:rsid w:val="001D536D"/>
    <w:rsid w:val="001D5C49"/>
    <w:rsid w:val="001D7D00"/>
    <w:rsid w:val="001E5019"/>
    <w:rsid w:val="001E793F"/>
    <w:rsid w:val="001F2797"/>
    <w:rsid w:val="001F3094"/>
    <w:rsid w:val="001F47A3"/>
    <w:rsid w:val="001F4E16"/>
    <w:rsid w:val="001F7B0E"/>
    <w:rsid w:val="00201D57"/>
    <w:rsid w:val="0020345D"/>
    <w:rsid w:val="00206FA9"/>
    <w:rsid w:val="0021624C"/>
    <w:rsid w:val="00220744"/>
    <w:rsid w:val="00221CF0"/>
    <w:rsid w:val="00224CF2"/>
    <w:rsid w:val="002260CB"/>
    <w:rsid w:val="00226AFA"/>
    <w:rsid w:val="002276FD"/>
    <w:rsid w:val="00232DCB"/>
    <w:rsid w:val="00235809"/>
    <w:rsid w:val="0023633A"/>
    <w:rsid w:val="00241B65"/>
    <w:rsid w:val="0024586D"/>
    <w:rsid w:val="00247876"/>
    <w:rsid w:val="002513F0"/>
    <w:rsid w:val="00252A12"/>
    <w:rsid w:val="00253119"/>
    <w:rsid w:val="00257522"/>
    <w:rsid w:val="0026043A"/>
    <w:rsid w:val="002609D1"/>
    <w:rsid w:val="00262453"/>
    <w:rsid w:val="002628D8"/>
    <w:rsid w:val="0026308F"/>
    <w:rsid w:val="0026390E"/>
    <w:rsid w:val="00275890"/>
    <w:rsid w:val="00276780"/>
    <w:rsid w:val="0028087A"/>
    <w:rsid w:val="002909C8"/>
    <w:rsid w:val="00291A78"/>
    <w:rsid w:val="00295BBF"/>
    <w:rsid w:val="002A1F4C"/>
    <w:rsid w:val="002A2DC0"/>
    <w:rsid w:val="002A53B1"/>
    <w:rsid w:val="002B0D44"/>
    <w:rsid w:val="002B3BED"/>
    <w:rsid w:val="002B410C"/>
    <w:rsid w:val="002B794C"/>
    <w:rsid w:val="002B7B04"/>
    <w:rsid w:val="002C117F"/>
    <w:rsid w:val="002C30C1"/>
    <w:rsid w:val="002C5403"/>
    <w:rsid w:val="002D0E79"/>
    <w:rsid w:val="002D3FB6"/>
    <w:rsid w:val="002D44D5"/>
    <w:rsid w:val="002D4896"/>
    <w:rsid w:val="002D494F"/>
    <w:rsid w:val="002E4445"/>
    <w:rsid w:val="002E665C"/>
    <w:rsid w:val="002E6B19"/>
    <w:rsid w:val="002F3D54"/>
    <w:rsid w:val="002F45EF"/>
    <w:rsid w:val="002F529F"/>
    <w:rsid w:val="002F5628"/>
    <w:rsid w:val="0030034D"/>
    <w:rsid w:val="00302E4E"/>
    <w:rsid w:val="00314247"/>
    <w:rsid w:val="0032278C"/>
    <w:rsid w:val="00323764"/>
    <w:rsid w:val="00325CF7"/>
    <w:rsid w:val="00326A18"/>
    <w:rsid w:val="00332197"/>
    <w:rsid w:val="00333805"/>
    <w:rsid w:val="00335ACE"/>
    <w:rsid w:val="00335BB3"/>
    <w:rsid w:val="0033677A"/>
    <w:rsid w:val="003512AD"/>
    <w:rsid w:val="00355044"/>
    <w:rsid w:val="00371829"/>
    <w:rsid w:val="00372C2D"/>
    <w:rsid w:val="003751D8"/>
    <w:rsid w:val="00375F4F"/>
    <w:rsid w:val="0038520B"/>
    <w:rsid w:val="00385B52"/>
    <w:rsid w:val="0038701C"/>
    <w:rsid w:val="0039539E"/>
    <w:rsid w:val="003969D1"/>
    <w:rsid w:val="003A0A8F"/>
    <w:rsid w:val="003A1329"/>
    <w:rsid w:val="003A14AA"/>
    <w:rsid w:val="003A2888"/>
    <w:rsid w:val="003B294B"/>
    <w:rsid w:val="003B2B22"/>
    <w:rsid w:val="003B3307"/>
    <w:rsid w:val="003B4807"/>
    <w:rsid w:val="003B4F3E"/>
    <w:rsid w:val="003B567F"/>
    <w:rsid w:val="003C0B2C"/>
    <w:rsid w:val="003C246F"/>
    <w:rsid w:val="003C2C7C"/>
    <w:rsid w:val="003C2E11"/>
    <w:rsid w:val="003C3E00"/>
    <w:rsid w:val="003D56BC"/>
    <w:rsid w:val="003D6A94"/>
    <w:rsid w:val="003D716B"/>
    <w:rsid w:val="003E0D52"/>
    <w:rsid w:val="003E3A7E"/>
    <w:rsid w:val="003E4A51"/>
    <w:rsid w:val="003F1DBE"/>
    <w:rsid w:val="003F310A"/>
    <w:rsid w:val="003F7FD0"/>
    <w:rsid w:val="004001BA"/>
    <w:rsid w:val="00400D7C"/>
    <w:rsid w:val="0041096F"/>
    <w:rsid w:val="00411378"/>
    <w:rsid w:val="0041253F"/>
    <w:rsid w:val="004131BC"/>
    <w:rsid w:val="00421784"/>
    <w:rsid w:val="00427088"/>
    <w:rsid w:val="0042725F"/>
    <w:rsid w:val="00432A6E"/>
    <w:rsid w:val="00434469"/>
    <w:rsid w:val="004355D7"/>
    <w:rsid w:val="004356AF"/>
    <w:rsid w:val="004375D2"/>
    <w:rsid w:val="00450566"/>
    <w:rsid w:val="00454CD5"/>
    <w:rsid w:val="004565CE"/>
    <w:rsid w:val="00457961"/>
    <w:rsid w:val="0046008C"/>
    <w:rsid w:val="0046084C"/>
    <w:rsid w:val="00461238"/>
    <w:rsid w:val="0046603D"/>
    <w:rsid w:val="0047151C"/>
    <w:rsid w:val="0047214C"/>
    <w:rsid w:val="00475310"/>
    <w:rsid w:val="00476D08"/>
    <w:rsid w:val="00480DB7"/>
    <w:rsid w:val="004825CC"/>
    <w:rsid w:val="00485EFC"/>
    <w:rsid w:val="00494FF3"/>
    <w:rsid w:val="004A2E71"/>
    <w:rsid w:val="004A3F18"/>
    <w:rsid w:val="004A5258"/>
    <w:rsid w:val="004A5321"/>
    <w:rsid w:val="004A5F38"/>
    <w:rsid w:val="004A6C99"/>
    <w:rsid w:val="004C2133"/>
    <w:rsid w:val="004C4C7A"/>
    <w:rsid w:val="004C5124"/>
    <w:rsid w:val="004C6B3F"/>
    <w:rsid w:val="004D53DB"/>
    <w:rsid w:val="004D7B0C"/>
    <w:rsid w:val="004E4EC9"/>
    <w:rsid w:val="004E6BF1"/>
    <w:rsid w:val="004F208F"/>
    <w:rsid w:val="00500154"/>
    <w:rsid w:val="00503B86"/>
    <w:rsid w:val="00503E44"/>
    <w:rsid w:val="00505B2B"/>
    <w:rsid w:val="0050605C"/>
    <w:rsid w:val="00506A28"/>
    <w:rsid w:val="00511A0A"/>
    <w:rsid w:val="00535C7B"/>
    <w:rsid w:val="0053707C"/>
    <w:rsid w:val="005412FD"/>
    <w:rsid w:val="00541EC8"/>
    <w:rsid w:val="0054300E"/>
    <w:rsid w:val="005463B9"/>
    <w:rsid w:val="005502C3"/>
    <w:rsid w:val="005551B2"/>
    <w:rsid w:val="00555DA2"/>
    <w:rsid w:val="00557449"/>
    <w:rsid w:val="005579DB"/>
    <w:rsid w:val="005621E8"/>
    <w:rsid w:val="005774EB"/>
    <w:rsid w:val="00583ED5"/>
    <w:rsid w:val="005869FA"/>
    <w:rsid w:val="0058778A"/>
    <w:rsid w:val="00587AAF"/>
    <w:rsid w:val="00590F27"/>
    <w:rsid w:val="005919CA"/>
    <w:rsid w:val="00595E61"/>
    <w:rsid w:val="00596DD5"/>
    <w:rsid w:val="005A05ED"/>
    <w:rsid w:val="005A122A"/>
    <w:rsid w:val="005A2704"/>
    <w:rsid w:val="005B5C59"/>
    <w:rsid w:val="005B6E59"/>
    <w:rsid w:val="005B7A1C"/>
    <w:rsid w:val="005C17E0"/>
    <w:rsid w:val="005C2BFA"/>
    <w:rsid w:val="005C31F1"/>
    <w:rsid w:val="005C499A"/>
    <w:rsid w:val="005C78E9"/>
    <w:rsid w:val="005C7CCC"/>
    <w:rsid w:val="005D43B1"/>
    <w:rsid w:val="005D6866"/>
    <w:rsid w:val="005D7F51"/>
    <w:rsid w:val="005E208A"/>
    <w:rsid w:val="005E3543"/>
    <w:rsid w:val="005F6A73"/>
    <w:rsid w:val="00610A28"/>
    <w:rsid w:val="00613E46"/>
    <w:rsid w:val="00616B42"/>
    <w:rsid w:val="00620665"/>
    <w:rsid w:val="006228AA"/>
    <w:rsid w:val="0063128C"/>
    <w:rsid w:val="00631D9A"/>
    <w:rsid w:val="0063457A"/>
    <w:rsid w:val="006376AA"/>
    <w:rsid w:val="006400F7"/>
    <w:rsid w:val="00640957"/>
    <w:rsid w:val="00642053"/>
    <w:rsid w:val="006433BD"/>
    <w:rsid w:val="00654EC6"/>
    <w:rsid w:val="00654FF6"/>
    <w:rsid w:val="00656E58"/>
    <w:rsid w:val="0065783A"/>
    <w:rsid w:val="006579C4"/>
    <w:rsid w:val="00662CC8"/>
    <w:rsid w:val="00665CF5"/>
    <w:rsid w:val="00671994"/>
    <w:rsid w:val="00674D04"/>
    <w:rsid w:val="0068075D"/>
    <w:rsid w:val="00680B04"/>
    <w:rsid w:val="00682271"/>
    <w:rsid w:val="00682D84"/>
    <w:rsid w:val="0068501E"/>
    <w:rsid w:val="0068726C"/>
    <w:rsid w:val="00690BB3"/>
    <w:rsid w:val="006949BB"/>
    <w:rsid w:val="006A0059"/>
    <w:rsid w:val="006A1EA2"/>
    <w:rsid w:val="006A28D3"/>
    <w:rsid w:val="006A2E17"/>
    <w:rsid w:val="006A40E6"/>
    <w:rsid w:val="006A6835"/>
    <w:rsid w:val="006B1A67"/>
    <w:rsid w:val="006B41A9"/>
    <w:rsid w:val="006B6AC1"/>
    <w:rsid w:val="006C1C47"/>
    <w:rsid w:val="006D0676"/>
    <w:rsid w:val="006D12A5"/>
    <w:rsid w:val="006E49AD"/>
    <w:rsid w:val="006F0561"/>
    <w:rsid w:val="006F05D7"/>
    <w:rsid w:val="006F10D0"/>
    <w:rsid w:val="006F657A"/>
    <w:rsid w:val="00701A7B"/>
    <w:rsid w:val="00702608"/>
    <w:rsid w:val="00702C74"/>
    <w:rsid w:val="007058EF"/>
    <w:rsid w:val="00713A00"/>
    <w:rsid w:val="00715E27"/>
    <w:rsid w:val="00727C32"/>
    <w:rsid w:val="007315EF"/>
    <w:rsid w:val="00732F60"/>
    <w:rsid w:val="00733C1C"/>
    <w:rsid w:val="00734B2A"/>
    <w:rsid w:val="00745E66"/>
    <w:rsid w:val="00750EC9"/>
    <w:rsid w:val="007519BA"/>
    <w:rsid w:val="00755261"/>
    <w:rsid w:val="007558B6"/>
    <w:rsid w:val="00756BF2"/>
    <w:rsid w:val="0076201B"/>
    <w:rsid w:val="007635CE"/>
    <w:rsid w:val="00770B64"/>
    <w:rsid w:val="0077228F"/>
    <w:rsid w:val="00772A38"/>
    <w:rsid w:val="00775FA4"/>
    <w:rsid w:val="00776F48"/>
    <w:rsid w:val="00790946"/>
    <w:rsid w:val="00791527"/>
    <w:rsid w:val="0079201D"/>
    <w:rsid w:val="007A0612"/>
    <w:rsid w:val="007A2C97"/>
    <w:rsid w:val="007A366C"/>
    <w:rsid w:val="007A4256"/>
    <w:rsid w:val="007A799A"/>
    <w:rsid w:val="007B0918"/>
    <w:rsid w:val="007B1EC0"/>
    <w:rsid w:val="007B39FE"/>
    <w:rsid w:val="007B4753"/>
    <w:rsid w:val="007B6ABC"/>
    <w:rsid w:val="007C0DA4"/>
    <w:rsid w:val="007C1706"/>
    <w:rsid w:val="007C37B7"/>
    <w:rsid w:val="007C4BB0"/>
    <w:rsid w:val="007D11DD"/>
    <w:rsid w:val="007D7624"/>
    <w:rsid w:val="007D7C9A"/>
    <w:rsid w:val="007E1CA8"/>
    <w:rsid w:val="007E3C31"/>
    <w:rsid w:val="007E55D8"/>
    <w:rsid w:val="007F088F"/>
    <w:rsid w:val="007F130F"/>
    <w:rsid w:val="007F5DA4"/>
    <w:rsid w:val="00803233"/>
    <w:rsid w:val="00806658"/>
    <w:rsid w:val="008136B7"/>
    <w:rsid w:val="00815536"/>
    <w:rsid w:val="00816EF3"/>
    <w:rsid w:val="008221EE"/>
    <w:rsid w:val="008251C0"/>
    <w:rsid w:val="00825581"/>
    <w:rsid w:val="00831368"/>
    <w:rsid w:val="00836121"/>
    <w:rsid w:val="00840695"/>
    <w:rsid w:val="00850B77"/>
    <w:rsid w:val="0086488C"/>
    <w:rsid w:val="0086540D"/>
    <w:rsid w:val="0086619D"/>
    <w:rsid w:val="00866F65"/>
    <w:rsid w:val="0086745A"/>
    <w:rsid w:val="00871151"/>
    <w:rsid w:val="00874A26"/>
    <w:rsid w:val="00875C16"/>
    <w:rsid w:val="00877849"/>
    <w:rsid w:val="00885734"/>
    <w:rsid w:val="008955B2"/>
    <w:rsid w:val="008961F8"/>
    <w:rsid w:val="008A6213"/>
    <w:rsid w:val="008B1765"/>
    <w:rsid w:val="008B247B"/>
    <w:rsid w:val="008B717D"/>
    <w:rsid w:val="008C79CF"/>
    <w:rsid w:val="008C7AD6"/>
    <w:rsid w:val="008C7EC0"/>
    <w:rsid w:val="008D6EBC"/>
    <w:rsid w:val="008E1692"/>
    <w:rsid w:val="008E32A3"/>
    <w:rsid w:val="008E7275"/>
    <w:rsid w:val="008F3A4A"/>
    <w:rsid w:val="008F61B0"/>
    <w:rsid w:val="008F6BB0"/>
    <w:rsid w:val="00900036"/>
    <w:rsid w:val="0090038A"/>
    <w:rsid w:val="009007A9"/>
    <w:rsid w:val="0090257D"/>
    <w:rsid w:val="00903522"/>
    <w:rsid w:val="009049B0"/>
    <w:rsid w:val="0090582C"/>
    <w:rsid w:val="00913804"/>
    <w:rsid w:val="00914E0B"/>
    <w:rsid w:val="00917E5F"/>
    <w:rsid w:val="00922AFB"/>
    <w:rsid w:val="00923266"/>
    <w:rsid w:val="00923DE5"/>
    <w:rsid w:val="00927D2F"/>
    <w:rsid w:val="009326B0"/>
    <w:rsid w:val="009356E7"/>
    <w:rsid w:val="00941204"/>
    <w:rsid w:val="00945362"/>
    <w:rsid w:val="009524A9"/>
    <w:rsid w:val="009536C2"/>
    <w:rsid w:val="00954477"/>
    <w:rsid w:val="00960C22"/>
    <w:rsid w:val="009628B1"/>
    <w:rsid w:val="00962F84"/>
    <w:rsid w:val="0096422A"/>
    <w:rsid w:val="0096466F"/>
    <w:rsid w:val="0096530A"/>
    <w:rsid w:val="0096613F"/>
    <w:rsid w:val="00971CAC"/>
    <w:rsid w:val="00972AB6"/>
    <w:rsid w:val="009757D3"/>
    <w:rsid w:val="00977EA9"/>
    <w:rsid w:val="00980111"/>
    <w:rsid w:val="00980408"/>
    <w:rsid w:val="00982B1D"/>
    <w:rsid w:val="009846B4"/>
    <w:rsid w:val="00987290"/>
    <w:rsid w:val="0099453B"/>
    <w:rsid w:val="00995A84"/>
    <w:rsid w:val="009A4A97"/>
    <w:rsid w:val="009B1678"/>
    <w:rsid w:val="009B2736"/>
    <w:rsid w:val="009B2E33"/>
    <w:rsid w:val="009B3FFE"/>
    <w:rsid w:val="009B4FA7"/>
    <w:rsid w:val="009C03FD"/>
    <w:rsid w:val="009C0E0B"/>
    <w:rsid w:val="009C29DB"/>
    <w:rsid w:val="009C431B"/>
    <w:rsid w:val="009D5C0E"/>
    <w:rsid w:val="009E2115"/>
    <w:rsid w:val="009E5A52"/>
    <w:rsid w:val="009F0563"/>
    <w:rsid w:val="009F4213"/>
    <w:rsid w:val="00A04023"/>
    <w:rsid w:val="00A0746B"/>
    <w:rsid w:val="00A10E97"/>
    <w:rsid w:val="00A1228E"/>
    <w:rsid w:val="00A12784"/>
    <w:rsid w:val="00A13506"/>
    <w:rsid w:val="00A138E9"/>
    <w:rsid w:val="00A145C4"/>
    <w:rsid w:val="00A16C15"/>
    <w:rsid w:val="00A17718"/>
    <w:rsid w:val="00A207B8"/>
    <w:rsid w:val="00A20F13"/>
    <w:rsid w:val="00A25637"/>
    <w:rsid w:val="00A25B9F"/>
    <w:rsid w:val="00A3156D"/>
    <w:rsid w:val="00A32FAE"/>
    <w:rsid w:val="00A33E13"/>
    <w:rsid w:val="00A36FB6"/>
    <w:rsid w:val="00A4236B"/>
    <w:rsid w:val="00A44592"/>
    <w:rsid w:val="00A4538E"/>
    <w:rsid w:val="00A45883"/>
    <w:rsid w:val="00A53C67"/>
    <w:rsid w:val="00A56D32"/>
    <w:rsid w:val="00A57345"/>
    <w:rsid w:val="00A6133F"/>
    <w:rsid w:val="00A63078"/>
    <w:rsid w:val="00A676A0"/>
    <w:rsid w:val="00A7630B"/>
    <w:rsid w:val="00A8053B"/>
    <w:rsid w:val="00A80D11"/>
    <w:rsid w:val="00A80EB6"/>
    <w:rsid w:val="00A85C9A"/>
    <w:rsid w:val="00A8754E"/>
    <w:rsid w:val="00A90A81"/>
    <w:rsid w:val="00A934F2"/>
    <w:rsid w:val="00A97DEF"/>
    <w:rsid w:val="00AA242B"/>
    <w:rsid w:val="00AA62FE"/>
    <w:rsid w:val="00AB645C"/>
    <w:rsid w:val="00AC05C4"/>
    <w:rsid w:val="00AC4B3B"/>
    <w:rsid w:val="00AD00BD"/>
    <w:rsid w:val="00AE0042"/>
    <w:rsid w:val="00AF10CE"/>
    <w:rsid w:val="00AF2F00"/>
    <w:rsid w:val="00AF6F4B"/>
    <w:rsid w:val="00B00A0F"/>
    <w:rsid w:val="00B0634E"/>
    <w:rsid w:val="00B076DD"/>
    <w:rsid w:val="00B102E7"/>
    <w:rsid w:val="00B13797"/>
    <w:rsid w:val="00B16C97"/>
    <w:rsid w:val="00B2111B"/>
    <w:rsid w:val="00B227D0"/>
    <w:rsid w:val="00B23BF8"/>
    <w:rsid w:val="00B2456F"/>
    <w:rsid w:val="00B2616E"/>
    <w:rsid w:val="00B27AD2"/>
    <w:rsid w:val="00B30E97"/>
    <w:rsid w:val="00B34EB9"/>
    <w:rsid w:val="00B3531A"/>
    <w:rsid w:val="00B51704"/>
    <w:rsid w:val="00B520BF"/>
    <w:rsid w:val="00B524FA"/>
    <w:rsid w:val="00B55F53"/>
    <w:rsid w:val="00B56F1F"/>
    <w:rsid w:val="00B5757F"/>
    <w:rsid w:val="00B57FD1"/>
    <w:rsid w:val="00B600A6"/>
    <w:rsid w:val="00B620C6"/>
    <w:rsid w:val="00B650CB"/>
    <w:rsid w:val="00B7543B"/>
    <w:rsid w:val="00B755BC"/>
    <w:rsid w:val="00B800D0"/>
    <w:rsid w:val="00B84A86"/>
    <w:rsid w:val="00B86704"/>
    <w:rsid w:val="00B8671E"/>
    <w:rsid w:val="00B929A9"/>
    <w:rsid w:val="00B931C8"/>
    <w:rsid w:val="00B94BA7"/>
    <w:rsid w:val="00B9772C"/>
    <w:rsid w:val="00BA0E02"/>
    <w:rsid w:val="00BA146A"/>
    <w:rsid w:val="00BA4415"/>
    <w:rsid w:val="00BA4779"/>
    <w:rsid w:val="00BA68BA"/>
    <w:rsid w:val="00BB12AC"/>
    <w:rsid w:val="00BB1DD6"/>
    <w:rsid w:val="00BB2448"/>
    <w:rsid w:val="00BB2E06"/>
    <w:rsid w:val="00BB7771"/>
    <w:rsid w:val="00BB7AAF"/>
    <w:rsid w:val="00BC07E9"/>
    <w:rsid w:val="00BC2935"/>
    <w:rsid w:val="00BD387F"/>
    <w:rsid w:val="00BD4C33"/>
    <w:rsid w:val="00BE291F"/>
    <w:rsid w:val="00BE4BF8"/>
    <w:rsid w:val="00BE71DA"/>
    <w:rsid w:val="00BF16A8"/>
    <w:rsid w:val="00BF351B"/>
    <w:rsid w:val="00BF3740"/>
    <w:rsid w:val="00BF7690"/>
    <w:rsid w:val="00C00FBB"/>
    <w:rsid w:val="00C019CC"/>
    <w:rsid w:val="00C02801"/>
    <w:rsid w:val="00C02A27"/>
    <w:rsid w:val="00C047A0"/>
    <w:rsid w:val="00C070CF"/>
    <w:rsid w:val="00C075BA"/>
    <w:rsid w:val="00C07E22"/>
    <w:rsid w:val="00C107BF"/>
    <w:rsid w:val="00C12043"/>
    <w:rsid w:val="00C166A6"/>
    <w:rsid w:val="00C170D7"/>
    <w:rsid w:val="00C17339"/>
    <w:rsid w:val="00C21EEB"/>
    <w:rsid w:val="00C22318"/>
    <w:rsid w:val="00C224AF"/>
    <w:rsid w:val="00C25153"/>
    <w:rsid w:val="00C25867"/>
    <w:rsid w:val="00C32AFA"/>
    <w:rsid w:val="00C409DF"/>
    <w:rsid w:val="00C41699"/>
    <w:rsid w:val="00C42299"/>
    <w:rsid w:val="00C43A83"/>
    <w:rsid w:val="00C45A0D"/>
    <w:rsid w:val="00C4625D"/>
    <w:rsid w:val="00C50758"/>
    <w:rsid w:val="00C51262"/>
    <w:rsid w:val="00C6153C"/>
    <w:rsid w:val="00C617A3"/>
    <w:rsid w:val="00C66584"/>
    <w:rsid w:val="00C713EE"/>
    <w:rsid w:val="00C7219C"/>
    <w:rsid w:val="00C73BDE"/>
    <w:rsid w:val="00C77A9C"/>
    <w:rsid w:val="00C81172"/>
    <w:rsid w:val="00C82E08"/>
    <w:rsid w:val="00C83CC6"/>
    <w:rsid w:val="00C90C8D"/>
    <w:rsid w:val="00C912DF"/>
    <w:rsid w:val="00CA486C"/>
    <w:rsid w:val="00CA5940"/>
    <w:rsid w:val="00CA726D"/>
    <w:rsid w:val="00CA7553"/>
    <w:rsid w:val="00CB0590"/>
    <w:rsid w:val="00CB0ADB"/>
    <w:rsid w:val="00CB254F"/>
    <w:rsid w:val="00CC0100"/>
    <w:rsid w:val="00CC080F"/>
    <w:rsid w:val="00CC1A3A"/>
    <w:rsid w:val="00CC1E4A"/>
    <w:rsid w:val="00CC3271"/>
    <w:rsid w:val="00CC54AB"/>
    <w:rsid w:val="00CD1105"/>
    <w:rsid w:val="00CD2DFC"/>
    <w:rsid w:val="00CD659A"/>
    <w:rsid w:val="00CD6757"/>
    <w:rsid w:val="00CE3190"/>
    <w:rsid w:val="00CE435D"/>
    <w:rsid w:val="00CE7D23"/>
    <w:rsid w:val="00CF280F"/>
    <w:rsid w:val="00CF3203"/>
    <w:rsid w:val="00CF3664"/>
    <w:rsid w:val="00CF5701"/>
    <w:rsid w:val="00D00864"/>
    <w:rsid w:val="00D146D2"/>
    <w:rsid w:val="00D15210"/>
    <w:rsid w:val="00D15FC6"/>
    <w:rsid w:val="00D236FA"/>
    <w:rsid w:val="00D25BB6"/>
    <w:rsid w:val="00D31213"/>
    <w:rsid w:val="00D33DD5"/>
    <w:rsid w:val="00D356DC"/>
    <w:rsid w:val="00D35D7F"/>
    <w:rsid w:val="00D42228"/>
    <w:rsid w:val="00D514A9"/>
    <w:rsid w:val="00D5279C"/>
    <w:rsid w:val="00D52CAA"/>
    <w:rsid w:val="00D53F1A"/>
    <w:rsid w:val="00D55561"/>
    <w:rsid w:val="00D55CC0"/>
    <w:rsid w:val="00D56C0A"/>
    <w:rsid w:val="00D618D1"/>
    <w:rsid w:val="00D61B09"/>
    <w:rsid w:val="00D63C01"/>
    <w:rsid w:val="00D64FA1"/>
    <w:rsid w:val="00D72B40"/>
    <w:rsid w:val="00D742B0"/>
    <w:rsid w:val="00D77517"/>
    <w:rsid w:val="00D776ED"/>
    <w:rsid w:val="00D81C9F"/>
    <w:rsid w:val="00D84220"/>
    <w:rsid w:val="00D84582"/>
    <w:rsid w:val="00D86AE2"/>
    <w:rsid w:val="00D902D1"/>
    <w:rsid w:val="00D9086D"/>
    <w:rsid w:val="00D91261"/>
    <w:rsid w:val="00D94882"/>
    <w:rsid w:val="00D95863"/>
    <w:rsid w:val="00D95DF8"/>
    <w:rsid w:val="00D9628E"/>
    <w:rsid w:val="00DA168A"/>
    <w:rsid w:val="00DA23BD"/>
    <w:rsid w:val="00DA2620"/>
    <w:rsid w:val="00DA5A01"/>
    <w:rsid w:val="00DA70E2"/>
    <w:rsid w:val="00DB2D68"/>
    <w:rsid w:val="00DB3113"/>
    <w:rsid w:val="00DB3BCF"/>
    <w:rsid w:val="00DB3CEC"/>
    <w:rsid w:val="00DB4746"/>
    <w:rsid w:val="00DB516F"/>
    <w:rsid w:val="00DB7CF6"/>
    <w:rsid w:val="00DB7D01"/>
    <w:rsid w:val="00DC19CD"/>
    <w:rsid w:val="00DC5251"/>
    <w:rsid w:val="00DC6B0B"/>
    <w:rsid w:val="00DE0757"/>
    <w:rsid w:val="00DE676E"/>
    <w:rsid w:val="00DF13B5"/>
    <w:rsid w:val="00DF1F01"/>
    <w:rsid w:val="00DF2056"/>
    <w:rsid w:val="00DF4765"/>
    <w:rsid w:val="00DF79BC"/>
    <w:rsid w:val="00DF7ED0"/>
    <w:rsid w:val="00E00066"/>
    <w:rsid w:val="00E018AE"/>
    <w:rsid w:val="00E01F59"/>
    <w:rsid w:val="00E04A37"/>
    <w:rsid w:val="00E1046D"/>
    <w:rsid w:val="00E12314"/>
    <w:rsid w:val="00E15309"/>
    <w:rsid w:val="00E1562D"/>
    <w:rsid w:val="00E15D55"/>
    <w:rsid w:val="00E161D0"/>
    <w:rsid w:val="00E20FF2"/>
    <w:rsid w:val="00E24F70"/>
    <w:rsid w:val="00E26F4E"/>
    <w:rsid w:val="00E327BC"/>
    <w:rsid w:val="00E40780"/>
    <w:rsid w:val="00E42C39"/>
    <w:rsid w:val="00E42CDB"/>
    <w:rsid w:val="00E44078"/>
    <w:rsid w:val="00E44DF9"/>
    <w:rsid w:val="00E469AC"/>
    <w:rsid w:val="00E5119C"/>
    <w:rsid w:val="00E51E99"/>
    <w:rsid w:val="00E53D01"/>
    <w:rsid w:val="00E62BE5"/>
    <w:rsid w:val="00E656BC"/>
    <w:rsid w:val="00E702EB"/>
    <w:rsid w:val="00E717EA"/>
    <w:rsid w:val="00E72A1E"/>
    <w:rsid w:val="00E748F2"/>
    <w:rsid w:val="00E774DC"/>
    <w:rsid w:val="00E802A1"/>
    <w:rsid w:val="00E82775"/>
    <w:rsid w:val="00E83E5D"/>
    <w:rsid w:val="00E8485E"/>
    <w:rsid w:val="00E85EC8"/>
    <w:rsid w:val="00E85F24"/>
    <w:rsid w:val="00E86E8D"/>
    <w:rsid w:val="00E913A6"/>
    <w:rsid w:val="00E91CF4"/>
    <w:rsid w:val="00E92565"/>
    <w:rsid w:val="00E9669F"/>
    <w:rsid w:val="00E96E26"/>
    <w:rsid w:val="00EA3365"/>
    <w:rsid w:val="00EA48BE"/>
    <w:rsid w:val="00EA6DD5"/>
    <w:rsid w:val="00EA6F44"/>
    <w:rsid w:val="00EB2188"/>
    <w:rsid w:val="00EB35B1"/>
    <w:rsid w:val="00EB4803"/>
    <w:rsid w:val="00EB74A1"/>
    <w:rsid w:val="00EC0871"/>
    <w:rsid w:val="00EC2C31"/>
    <w:rsid w:val="00EC6F4A"/>
    <w:rsid w:val="00ED02C2"/>
    <w:rsid w:val="00ED19F2"/>
    <w:rsid w:val="00ED2072"/>
    <w:rsid w:val="00ED2C15"/>
    <w:rsid w:val="00ED2FC8"/>
    <w:rsid w:val="00ED66CE"/>
    <w:rsid w:val="00EE4629"/>
    <w:rsid w:val="00EF0025"/>
    <w:rsid w:val="00EF0118"/>
    <w:rsid w:val="00EF1DBD"/>
    <w:rsid w:val="00EF692C"/>
    <w:rsid w:val="00F00A50"/>
    <w:rsid w:val="00F051FC"/>
    <w:rsid w:val="00F05C81"/>
    <w:rsid w:val="00F07E3A"/>
    <w:rsid w:val="00F11DB6"/>
    <w:rsid w:val="00F143A1"/>
    <w:rsid w:val="00F1454F"/>
    <w:rsid w:val="00F154A9"/>
    <w:rsid w:val="00F20EF2"/>
    <w:rsid w:val="00F220C2"/>
    <w:rsid w:val="00F24E36"/>
    <w:rsid w:val="00F26CBF"/>
    <w:rsid w:val="00F34811"/>
    <w:rsid w:val="00F371CE"/>
    <w:rsid w:val="00F477A6"/>
    <w:rsid w:val="00F47E42"/>
    <w:rsid w:val="00F540C8"/>
    <w:rsid w:val="00F55A9D"/>
    <w:rsid w:val="00F572CC"/>
    <w:rsid w:val="00F666BC"/>
    <w:rsid w:val="00F67709"/>
    <w:rsid w:val="00F801AD"/>
    <w:rsid w:val="00F811A5"/>
    <w:rsid w:val="00F8267F"/>
    <w:rsid w:val="00F83CB0"/>
    <w:rsid w:val="00F90C56"/>
    <w:rsid w:val="00F95BD5"/>
    <w:rsid w:val="00FA2847"/>
    <w:rsid w:val="00FB2FEC"/>
    <w:rsid w:val="00FC09C5"/>
    <w:rsid w:val="00FC2C68"/>
    <w:rsid w:val="00FC3430"/>
    <w:rsid w:val="00FC461A"/>
    <w:rsid w:val="00FC7057"/>
    <w:rsid w:val="00FD6036"/>
    <w:rsid w:val="00FE6AAD"/>
    <w:rsid w:val="00FF2B43"/>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EECC1-0810-474A-AD8D-27413385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 w:type="paragraph" w:styleId="NormalWeb">
    <w:name w:val="Normal (Web)"/>
    <w:basedOn w:val="Normal"/>
    <w:uiPriority w:val="99"/>
    <w:semiHidden/>
    <w:unhideWhenUsed/>
    <w:rsid w:val="00D91261"/>
    <w:pPr>
      <w:spacing w:before="100" w:beforeAutospacing="1" w:after="100" w:afterAutospacing="1" w:line="240" w:lineRule="auto"/>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D7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8136">
      <w:bodyDiv w:val="1"/>
      <w:marLeft w:val="0"/>
      <w:marRight w:val="0"/>
      <w:marTop w:val="0"/>
      <w:marBottom w:val="0"/>
      <w:divBdr>
        <w:top w:val="none" w:sz="0" w:space="0" w:color="auto"/>
        <w:left w:val="none" w:sz="0" w:space="0" w:color="auto"/>
        <w:bottom w:val="none" w:sz="0" w:space="0" w:color="auto"/>
        <w:right w:val="none" w:sz="0" w:space="0" w:color="auto"/>
      </w:divBdr>
    </w:div>
    <w:div w:id="255097235">
      <w:bodyDiv w:val="1"/>
      <w:marLeft w:val="0"/>
      <w:marRight w:val="0"/>
      <w:marTop w:val="0"/>
      <w:marBottom w:val="0"/>
      <w:divBdr>
        <w:top w:val="none" w:sz="0" w:space="0" w:color="auto"/>
        <w:left w:val="none" w:sz="0" w:space="0" w:color="auto"/>
        <w:bottom w:val="none" w:sz="0" w:space="0" w:color="auto"/>
        <w:right w:val="none" w:sz="0" w:space="0" w:color="auto"/>
      </w:divBdr>
    </w:div>
    <w:div w:id="263460191">
      <w:bodyDiv w:val="1"/>
      <w:marLeft w:val="0"/>
      <w:marRight w:val="0"/>
      <w:marTop w:val="0"/>
      <w:marBottom w:val="0"/>
      <w:divBdr>
        <w:top w:val="none" w:sz="0" w:space="0" w:color="auto"/>
        <w:left w:val="none" w:sz="0" w:space="0" w:color="auto"/>
        <w:bottom w:val="none" w:sz="0" w:space="0" w:color="auto"/>
        <w:right w:val="none" w:sz="0" w:space="0" w:color="auto"/>
      </w:divBdr>
    </w:div>
    <w:div w:id="373889633">
      <w:bodyDiv w:val="1"/>
      <w:marLeft w:val="0"/>
      <w:marRight w:val="0"/>
      <w:marTop w:val="0"/>
      <w:marBottom w:val="0"/>
      <w:divBdr>
        <w:top w:val="none" w:sz="0" w:space="0" w:color="auto"/>
        <w:left w:val="none" w:sz="0" w:space="0" w:color="auto"/>
        <w:bottom w:val="none" w:sz="0" w:space="0" w:color="auto"/>
        <w:right w:val="none" w:sz="0" w:space="0" w:color="auto"/>
      </w:divBdr>
    </w:div>
    <w:div w:id="888103582">
      <w:bodyDiv w:val="1"/>
      <w:marLeft w:val="0"/>
      <w:marRight w:val="0"/>
      <w:marTop w:val="0"/>
      <w:marBottom w:val="0"/>
      <w:divBdr>
        <w:top w:val="none" w:sz="0" w:space="0" w:color="auto"/>
        <w:left w:val="none" w:sz="0" w:space="0" w:color="auto"/>
        <w:bottom w:val="none" w:sz="0" w:space="0" w:color="auto"/>
        <w:right w:val="none" w:sz="0" w:space="0" w:color="auto"/>
      </w:divBdr>
    </w:div>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 w:id="1202749335">
      <w:bodyDiv w:val="1"/>
      <w:marLeft w:val="0"/>
      <w:marRight w:val="0"/>
      <w:marTop w:val="0"/>
      <w:marBottom w:val="0"/>
      <w:divBdr>
        <w:top w:val="none" w:sz="0" w:space="0" w:color="auto"/>
        <w:left w:val="none" w:sz="0" w:space="0" w:color="auto"/>
        <w:bottom w:val="none" w:sz="0" w:space="0" w:color="auto"/>
        <w:right w:val="none" w:sz="0" w:space="0" w:color="auto"/>
      </w:divBdr>
    </w:div>
    <w:div w:id="1624650101">
      <w:bodyDiv w:val="1"/>
      <w:marLeft w:val="0"/>
      <w:marRight w:val="0"/>
      <w:marTop w:val="0"/>
      <w:marBottom w:val="0"/>
      <w:divBdr>
        <w:top w:val="none" w:sz="0" w:space="0" w:color="auto"/>
        <w:left w:val="none" w:sz="0" w:space="0" w:color="auto"/>
        <w:bottom w:val="none" w:sz="0" w:space="0" w:color="auto"/>
        <w:right w:val="none" w:sz="0" w:space="0" w:color="auto"/>
      </w:divBdr>
    </w:div>
    <w:div w:id="2138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0E904-E90D-4BC6-8B24-0C0494C3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2015-11-23T20:04:00Z</cp:lastPrinted>
  <dcterms:created xsi:type="dcterms:W3CDTF">2015-11-23T17:30:00Z</dcterms:created>
  <dcterms:modified xsi:type="dcterms:W3CDTF">2015-12-01T18:38:00Z</dcterms:modified>
</cp:coreProperties>
</file>