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63" w:rsidRPr="0074672B" w:rsidRDefault="0074672B" w:rsidP="0074672B">
      <w:pPr>
        <w:pStyle w:val="NoSpacing"/>
        <w:jc w:val="center"/>
        <w:rPr>
          <w:b/>
          <w:sz w:val="24"/>
          <w:szCs w:val="24"/>
        </w:rPr>
      </w:pPr>
      <w:r w:rsidRPr="0074672B">
        <w:rPr>
          <w:b/>
          <w:sz w:val="24"/>
          <w:szCs w:val="24"/>
        </w:rPr>
        <w:t>Comité organisateur/ coordonnateur du 250</w:t>
      </w:r>
      <w:r w:rsidRPr="0074672B">
        <w:rPr>
          <w:b/>
          <w:sz w:val="24"/>
          <w:szCs w:val="24"/>
          <w:vertAlign w:val="superscript"/>
        </w:rPr>
        <w:t>e</w:t>
      </w:r>
    </w:p>
    <w:p w:rsidR="0074672B" w:rsidRPr="00133902" w:rsidRDefault="0074672B" w:rsidP="0074672B">
      <w:pPr>
        <w:pStyle w:val="NoSpacing"/>
        <w:jc w:val="center"/>
        <w:rPr>
          <w:b/>
          <w:sz w:val="24"/>
          <w:szCs w:val="24"/>
        </w:rPr>
      </w:pPr>
      <w:r w:rsidRPr="00133902">
        <w:rPr>
          <w:b/>
          <w:sz w:val="24"/>
          <w:szCs w:val="24"/>
        </w:rPr>
        <w:t>Salle du conseil municipal</w:t>
      </w:r>
    </w:p>
    <w:p w:rsidR="0074672B" w:rsidRPr="00133902" w:rsidRDefault="00EC524C" w:rsidP="0074672B">
      <w:pPr>
        <w:pStyle w:val="NoSpacing"/>
        <w:jc w:val="center"/>
        <w:rPr>
          <w:b/>
          <w:sz w:val="24"/>
          <w:szCs w:val="24"/>
        </w:rPr>
      </w:pPr>
      <w:r>
        <w:rPr>
          <w:b/>
          <w:sz w:val="24"/>
          <w:szCs w:val="24"/>
        </w:rPr>
        <w:t>19</w:t>
      </w:r>
      <w:r w:rsidR="0074672B" w:rsidRPr="00133902">
        <w:rPr>
          <w:b/>
          <w:sz w:val="24"/>
          <w:szCs w:val="24"/>
        </w:rPr>
        <w:t xml:space="preserve"> mai 2015 – 18h30</w:t>
      </w:r>
    </w:p>
    <w:p w:rsidR="0074672B" w:rsidRDefault="0074672B" w:rsidP="0074672B">
      <w:pPr>
        <w:pStyle w:val="NoSpacing"/>
        <w:rPr>
          <w:sz w:val="24"/>
          <w:szCs w:val="24"/>
        </w:rPr>
      </w:pPr>
    </w:p>
    <w:p w:rsidR="0074672B" w:rsidRPr="00133902" w:rsidRDefault="0074672B" w:rsidP="0074672B">
      <w:pPr>
        <w:pStyle w:val="NoSpacing"/>
        <w:numPr>
          <w:ilvl w:val="0"/>
          <w:numId w:val="1"/>
        </w:numPr>
        <w:rPr>
          <w:b/>
          <w:sz w:val="24"/>
          <w:szCs w:val="24"/>
        </w:rPr>
      </w:pPr>
      <w:r w:rsidRPr="00133902">
        <w:rPr>
          <w:b/>
          <w:sz w:val="24"/>
          <w:szCs w:val="24"/>
        </w:rPr>
        <w:t>Mot de bienvenue</w:t>
      </w:r>
    </w:p>
    <w:p w:rsidR="0074672B" w:rsidRDefault="0074672B" w:rsidP="0074672B">
      <w:pPr>
        <w:pStyle w:val="NoSpacing"/>
        <w:rPr>
          <w:sz w:val="24"/>
          <w:szCs w:val="24"/>
        </w:rPr>
      </w:pPr>
      <w:r>
        <w:rPr>
          <w:sz w:val="24"/>
          <w:szCs w:val="24"/>
        </w:rPr>
        <w:t xml:space="preserve">Le président Jean Gauvin </w:t>
      </w:r>
      <w:r w:rsidR="00F005A5">
        <w:rPr>
          <w:sz w:val="24"/>
          <w:szCs w:val="24"/>
        </w:rPr>
        <w:t xml:space="preserve">ouvre la réunion et </w:t>
      </w:r>
      <w:r>
        <w:rPr>
          <w:sz w:val="24"/>
          <w:szCs w:val="24"/>
        </w:rPr>
        <w:t>souhaite la bienvenue aux membres du comité</w:t>
      </w:r>
      <w:r w:rsidR="00F005A5">
        <w:rPr>
          <w:sz w:val="24"/>
          <w:szCs w:val="24"/>
        </w:rPr>
        <w:t>.</w:t>
      </w:r>
      <w:r w:rsidR="00EC524C">
        <w:rPr>
          <w:sz w:val="24"/>
          <w:szCs w:val="24"/>
        </w:rPr>
        <w:t xml:space="preserve"> </w:t>
      </w:r>
    </w:p>
    <w:p w:rsidR="00F714C8" w:rsidRDefault="00F714C8" w:rsidP="00F714C8">
      <w:pPr>
        <w:pStyle w:val="NoSpacing"/>
        <w:ind w:left="360"/>
        <w:rPr>
          <w:b/>
          <w:sz w:val="24"/>
          <w:szCs w:val="24"/>
        </w:rPr>
      </w:pPr>
    </w:p>
    <w:p w:rsidR="0074672B" w:rsidRPr="00133902" w:rsidRDefault="0074672B" w:rsidP="0074672B">
      <w:pPr>
        <w:pStyle w:val="NoSpacing"/>
        <w:numPr>
          <w:ilvl w:val="0"/>
          <w:numId w:val="1"/>
        </w:numPr>
        <w:rPr>
          <w:b/>
          <w:sz w:val="24"/>
          <w:szCs w:val="24"/>
        </w:rPr>
      </w:pPr>
      <w:r w:rsidRPr="00133902">
        <w:rPr>
          <w:b/>
          <w:sz w:val="24"/>
          <w:szCs w:val="24"/>
        </w:rPr>
        <w:t>Prise des présences</w:t>
      </w:r>
      <w:r w:rsidR="00F714C8">
        <w:rPr>
          <w:b/>
          <w:sz w:val="24"/>
          <w:szCs w:val="24"/>
        </w:rPr>
        <w:t>- démission de 2 membres</w:t>
      </w:r>
    </w:p>
    <w:p w:rsidR="00F005A5" w:rsidRDefault="0074672B" w:rsidP="0074672B">
      <w:pPr>
        <w:pStyle w:val="NoSpacing"/>
        <w:rPr>
          <w:sz w:val="24"/>
          <w:szCs w:val="24"/>
        </w:rPr>
      </w:pPr>
      <w:r>
        <w:rPr>
          <w:sz w:val="24"/>
          <w:szCs w:val="24"/>
        </w:rPr>
        <w:t xml:space="preserve">Présents : </w:t>
      </w:r>
      <w:r w:rsidR="00F005A5">
        <w:rPr>
          <w:sz w:val="24"/>
          <w:szCs w:val="24"/>
        </w:rPr>
        <w:t>Jean Gauvin</w:t>
      </w:r>
    </w:p>
    <w:p w:rsidR="0074672B" w:rsidRDefault="00F005A5" w:rsidP="00F005A5">
      <w:pPr>
        <w:pStyle w:val="NoSpacing"/>
        <w:ind w:firstLine="708"/>
        <w:rPr>
          <w:sz w:val="24"/>
          <w:szCs w:val="24"/>
        </w:rPr>
      </w:pPr>
      <w:r>
        <w:rPr>
          <w:sz w:val="24"/>
          <w:szCs w:val="24"/>
        </w:rPr>
        <w:t xml:space="preserve">      </w:t>
      </w:r>
      <w:r w:rsidR="0074672B">
        <w:rPr>
          <w:sz w:val="24"/>
          <w:szCs w:val="24"/>
        </w:rPr>
        <w:t>Sylvie Desroches</w:t>
      </w:r>
    </w:p>
    <w:p w:rsidR="0074672B" w:rsidRDefault="0074672B" w:rsidP="0074672B">
      <w:pPr>
        <w:pStyle w:val="NoSpacing"/>
        <w:rPr>
          <w:sz w:val="24"/>
          <w:szCs w:val="24"/>
        </w:rPr>
      </w:pPr>
      <w:r>
        <w:rPr>
          <w:sz w:val="24"/>
          <w:szCs w:val="24"/>
        </w:rPr>
        <w:tab/>
        <w:t xml:space="preserve">      Marcel Goguen</w:t>
      </w:r>
    </w:p>
    <w:p w:rsidR="0074672B" w:rsidRDefault="0074672B" w:rsidP="0074672B">
      <w:pPr>
        <w:pStyle w:val="NoSpacing"/>
        <w:rPr>
          <w:sz w:val="24"/>
          <w:szCs w:val="24"/>
        </w:rPr>
      </w:pPr>
      <w:r>
        <w:rPr>
          <w:sz w:val="24"/>
          <w:szCs w:val="24"/>
        </w:rPr>
        <w:tab/>
        <w:t xml:space="preserve">      Jean-Pierre Desmarais</w:t>
      </w:r>
    </w:p>
    <w:p w:rsidR="0074672B" w:rsidRDefault="0074672B" w:rsidP="0074672B">
      <w:pPr>
        <w:pStyle w:val="NoSpacing"/>
        <w:rPr>
          <w:sz w:val="24"/>
          <w:szCs w:val="24"/>
        </w:rPr>
      </w:pPr>
      <w:r>
        <w:rPr>
          <w:sz w:val="24"/>
          <w:szCs w:val="24"/>
        </w:rPr>
        <w:tab/>
        <w:t xml:space="preserve">      Marcelle Paulin</w:t>
      </w:r>
    </w:p>
    <w:p w:rsidR="00F714C8" w:rsidRDefault="00F714C8" w:rsidP="0074672B">
      <w:pPr>
        <w:pStyle w:val="NoSpacing"/>
        <w:rPr>
          <w:sz w:val="24"/>
          <w:szCs w:val="24"/>
        </w:rPr>
      </w:pPr>
    </w:p>
    <w:p w:rsidR="00F714C8" w:rsidRDefault="00F714C8" w:rsidP="00F714C8">
      <w:pPr>
        <w:pStyle w:val="NoSpacing"/>
        <w:rPr>
          <w:sz w:val="24"/>
          <w:szCs w:val="24"/>
        </w:rPr>
      </w:pPr>
      <w:r>
        <w:rPr>
          <w:sz w:val="24"/>
          <w:szCs w:val="24"/>
        </w:rPr>
        <w:t xml:space="preserve">Le président explique aux membres présents que </w:t>
      </w:r>
      <w:proofErr w:type="spellStart"/>
      <w:r>
        <w:rPr>
          <w:sz w:val="24"/>
          <w:szCs w:val="24"/>
        </w:rPr>
        <w:t>Rhéal</w:t>
      </w:r>
      <w:proofErr w:type="spellEnd"/>
      <w:r>
        <w:rPr>
          <w:sz w:val="24"/>
          <w:szCs w:val="24"/>
        </w:rPr>
        <w:t xml:space="preserve"> Gallant et Marc Picard ont démissionnés du comité.</w:t>
      </w:r>
    </w:p>
    <w:p w:rsidR="0074672B" w:rsidRDefault="0074672B" w:rsidP="0074672B">
      <w:pPr>
        <w:pStyle w:val="NoSpacing"/>
        <w:rPr>
          <w:sz w:val="24"/>
          <w:szCs w:val="24"/>
        </w:rPr>
      </w:pPr>
    </w:p>
    <w:p w:rsidR="0074672B" w:rsidRPr="00133902" w:rsidRDefault="0074672B" w:rsidP="0074672B">
      <w:pPr>
        <w:pStyle w:val="NoSpacing"/>
        <w:numPr>
          <w:ilvl w:val="0"/>
          <w:numId w:val="1"/>
        </w:numPr>
        <w:rPr>
          <w:b/>
          <w:sz w:val="24"/>
          <w:szCs w:val="24"/>
        </w:rPr>
      </w:pPr>
      <w:r w:rsidRPr="00133902">
        <w:rPr>
          <w:b/>
          <w:sz w:val="24"/>
          <w:szCs w:val="24"/>
        </w:rPr>
        <w:t>Adoption de l’ordre du jour</w:t>
      </w:r>
    </w:p>
    <w:p w:rsidR="0074672B" w:rsidRDefault="0074672B" w:rsidP="0074672B">
      <w:pPr>
        <w:pStyle w:val="NoSpacing"/>
        <w:rPr>
          <w:sz w:val="24"/>
          <w:szCs w:val="24"/>
        </w:rPr>
      </w:pPr>
    </w:p>
    <w:p w:rsidR="0074672B" w:rsidRPr="0074672B" w:rsidRDefault="00133902" w:rsidP="0074672B">
      <w:pPr>
        <w:pStyle w:val="NoSpacing"/>
        <w:rPr>
          <w:sz w:val="24"/>
          <w:szCs w:val="24"/>
          <w:u w:val="single"/>
        </w:rPr>
      </w:pPr>
      <w:r>
        <w:rPr>
          <w:sz w:val="24"/>
          <w:szCs w:val="24"/>
          <w:u w:val="single"/>
        </w:rPr>
        <w:t>2015-0</w:t>
      </w:r>
      <w:r w:rsidR="00A572EC">
        <w:rPr>
          <w:sz w:val="24"/>
          <w:szCs w:val="24"/>
          <w:u w:val="single"/>
        </w:rPr>
        <w:t>12</w:t>
      </w:r>
    </w:p>
    <w:p w:rsidR="0074672B" w:rsidRDefault="0074672B" w:rsidP="0074672B">
      <w:pPr>
        <w:pStyle w:val="NoSpacing"/>
        <w:rPr>
          <w:sz w:val="24"/>
          <w:szCs w:val="24"/>
        </w:rPr>
      </w:pPr>
      <w:r>
        <w:rPr>
          <w:sz w:val="24"/>
          <w:szCs w:val="24"/>
        </w:rPr>
        <w:t xml:space="preserve">Il est proposé par </w:t>
      </w:r>
      <w:r w:rsidR="00EC524C">
        <w:rPr>
          <w:sz w:val="24"/>
          <w:szCs w:val="24"/>
        </w:rPr>
        <w:t>Marcel Goguen</w:t>
      </w:r>
      <w:r>
        <w:rPr>
          <w:sz w:val="24"/>
          <w:szCs w:val="24"/>
        </w:rPr>
        <w:t xml:space="preserve"> et appuyé par </w:t>
      </w:r>
      <w:r w:rsidR="00EC524C">
        <w:rPr>
          <w:sz w:val="24"/>
          <w:szCs w:val="24"/>
        </w:rPr>
        <w:t>Jean-Pierre Desmarais</w:t>
      </w:r>
      <w:r>
        <w:rPr>
          <w:sz w:val="24"/>
          <w:szCs w:val="24"/>
        </w:rPr>
        <w:t xml:space="preserve"> que l’ordre du jour soit </w:t>
      </w:r>
      <w:r w:rsidR="00F005A5">
        <w:rPr>
          <w:sz w:val="24"/>
          <w:szCs w:val="24"/>
        </w:rPr>
        <w:t xml:space="preserve">adopté </w:t>
      </w:r>
      <w:r w:rsidR="0077702E">
        <w:rPr>
          <w:sz w:val="24"/>
          <w:szCs w:val="24"/>
        </w:rPr>
        <w:t xml:space="preserve">avec ajout </w:t>
      </w:r>
      <w:r w:rsidR="00612C60">
        <w:rPr>
          <w:sz w:val="24"/>
          <w:szCs w:val="24"/>
        </w:rPr>
        <w:t>au point</w:t>
      </w:r>
      <w:r w:rsidR="0077702E">
        <w:rPr>
          <w:sz w:val="24"/>
          <w:szCs w:val="24"/>
        </w:rPr>
        <w:t xml:space="preserve"> 1</w:t>
      </w:r>
      <w:r w:rsidR="00EC524C">
        <w:rPr>
          <w:sz w:val="24"/>
          <w:szCs w:val="24"/>
        </w:rPr>
        <w:t>1</w:t>
      </w:r>
      <w:r w:rsidR="0077702E">
        <w:rPr>
          <w:sz w:val="24"/>
          <w:szCs w:val="24"/>
        </w:rPr>
        <w:t xml:space="preserve">. Autres : </w:t>
      </w:r>
      <w:r w:rsidR="00EC524C">
        <w:rPr>
          <w:sz w:val="24"/>
          <w:szCs w:val="24"/>
        </w:rPr>
        <w:t>Recrutement</w:t>
      </w:r>
      <w:r w:rsidR="00F005A5">
        <w:rPr>
          <w:sz w:val="24"/>
          <w:szCs w:val="24"/>
        </w:rPr>
        <w:t>.</w:t>
      </w:r>
    </w:p>
    <w:p w:rsidR="00F005A5" w:rsidRDefault="00F005A5" w:rsidP="0074672B">
      <w:pPr>
        <w:pStyle w:val="NoSpacing"/>
        <w:rPr>
          <w:sz w:val="24"/>
          <w:szCs w:val="24"/>
        </w:rPr>
      </w:pPr>
    </w:p>
    <w:p w:rsidR="00F005A5" w:rsidRDefault="00F005A5" w:rsidP="0074672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F005A5" w:rsidRDefault="00F005A5" w:rsidP="0074672B">
      <w:pPr>
        <w:pStyle w:val="NoSpacing"/>
        <w:rPr>
          <w:sz w:val="24"/>
          <w:szCs w:val="24"/>
        </w:rPr>
      </w:pPr>
    </w:p>
    <w:p w:rsidR="0077702E" w:rsidRPr="00133902" w:rsidRDefault="0077702E" w:rsidP="0074672B">
      <w:pPr>
        <w:pStyle w:val="NoSpacing"/>
        <w:numPr>
          <w:ilvl w:val="0"/>
          <w:numId w:val="1"/>
        </w:numPr>
        <w:rPr>
          <w:b/>
          <w:sz w:val="24"/>
          <w:szCs w:val="24"/>
        </w:rPr>
      </w:pPr>
      <w:r w:rsidRPr="00133902">
        <w:rPr>
          <w:b/>
          <w:sz w:val="24"/>
          <w:szCs w:val="24"/>
        </w:rPr>
        <w:t xml:space="preserve">Adoption du procès-verbal du </w:t>
      </w:r>
      <w:r w:rsidR="00EC524C">
        <w:rPr>
          <w:b/>
          <w:sz w:val="24"/>
          <w:szCs w:val="24"/>
        </w:rPr>
        <w:t>5 mai</w:t>
      </w:r>
      <w:r w:rsidRPr="00133902">
        <w:rPr>
          <w:b/>
          <w:sz w:val="24"/>
          <w:szCs w:val="24"/>
        </w:rPr>
        <w:t xml:space="preserve"> 2015</w:t>
      </w:r>
    </w:p>
    <w:p w:rsidR="0077702E" w:rsidRDefault="0077702E" w:rsidP="0077702E">
      <w:pPr>
        <w:pStyle w:val="NoSpacing"/>
        <w:rPr>
          <w:sz w:val="24"/>
          <w:szCs w:val="24"/>
        </w:rPr>
      </w:pPr>
    </w:p>
    <w:p w:rsidR="0077702E" w:rsidRPr="0074672B" w:rsidRDefault="0077702E" w:rsidP="0077702E">
      <w:pPr>
        <w:pStyle w:val="NoSpacing"/>
        <w:rPr>
          <w:sz w:val="24"/>
          <w:szCs w:val="24"/>
          <w:u w:val="single"/>
        </w:rPr>
      </w:pPr>
      <w:r w:rsidRPr="0074672B">
        <w:rPr>
          <w:sz w:val="24"/>
          <w:szCs w:val="24"/>
          <w:u w:val="single"/>
        </w:rPr>
        <w:t>2015-</w:t>
      </w:r>
      <w:r w:rsidR="00133902">
        <w:rPr>
          <w:sz w:val="24"/>
          <w:szCs w:val="24"/>
          <w:u w:val="single"/>
        </w:rPr>
        <w:t>0</w:t>
      </w:r>
      <w:r w:rsidR="00A572EC">
        <w:rPr>
          <w:sz w:val="24"/>
          <w:szCs w:val="24"/>
          <w:u w:val="single"/>
        </w:rPr>
        <w:t>13</w:t>
      </w:r>
    </w:p>
    <w:p w:rsidR="0077702E" w:rsidRDefault="0077702E" w:rsidP="0077702E">
      <w:pPr>
        <w:pStyle w:val="NoSpacing"/>
        <w:rPr>
          <w:sz w:val="24"/>
          <w:szCs w:val="24"/>
        </w:rPr>
      </w:pPr>
      <w:r>
        <w:rPr>
          <w:sz w:val="24"/>
          <w:szCs w:val="24"/>
        </w:rPr>
        <w:t xml:space="preserve">Il est proposé par </w:t>
      </w:r>
      <w:r w:rsidR="00937F16">
        <w:rPr>
          <w:sz w:val="24"/>
          <w:szCs w:val="24"/>
        </w:rPr>
        <w:t>Jean-Pierre Desmarais</w:t>
      </w:r>
      <w:r>
        <w:rPr>
          <w:sz w:val="24"/>
          <w:szCs w:val="24"/>
        </w:rPr>
        <w:t xml:space="preserve"> et appuyé par </w:t>
      </w:r>
      <w:r w:rsidR="00937F16">
        <w:rPr>
          <w:sz w:val="24"/>
          <w:szCs w:val="24"/>
        </w:rPr>
        <w:t>Sylvie Desroches</w:t>
      </w:r>
      <w:r>
        <w:rPr>
          <w:sz w:val="24"/>
          <w:szCs w:val="24"/>
        </w:rPr>
        <w:t xml:space="preserve"> que le procès-verbal du </w:t>
      </w:r>
      <w:r w:rsidR="00EC524C">
        <w:rPr>
          <w:sz w:val="24"/>
          <w:szCs w:val="24"/>
        </w:rPr>
        <w:t>5 mai</w:t>
      </w:r>
      <w:r>
        <w:rPr>
          <w:sz w:val="24"/>
          <w:szCs w:val="24"/>
        </w:rPr>
        <w:t xml:space="preserve"> 2015 </w:t>
      </w:r>
      <w:r w:rsidR="00612C60">
        <w:rPr>
          <w:sz w:val="24"/>
          <w:szCs w:val="24"/>
        </w:rPr>
        <w:t>soit</w:t>
      </w:r>
      <w:r>
        <w:rPr>
          <w:sz w:val="24"/>
          <w:szCs w:val="24"/>
        </w:rPr>
        <w:t xml:space="preserve"> adopté tel que présenté.</w:t>
      </w:r>
    </w:p>
    <w:p w:rsidR="0077702E" w:rsidRDefault="0077702E" w:rsidP="0077702E">
      <w:pPr>
        <w:pStyle w:val="NoSpacing"/>
        <w:rPr>
          <w:sz w:val="24"/>
          <w:szCs w:val="24"/>
        </w:rPr>
      </w:pPr>
    </w:p>
    <w:p w:rsidR="0077702E" w:rsidRDefault="0077702E" w:rsidP="0077702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77702E" w:rsidRDefault="0077702E" w:rsidP="0077702E">
      <w:pPr>
        <w:pStyle w:val="NoSpacing"/>
        <w:rPr>
          <w:sz w:val="24"/>
          <w:szCs w:val="24"/>
        </w:rPr>
      </w:pPr>
    </w:p>
    <w:p w:rsidR="00F005A5" w:rsidRPr="00133902" w:rsidRDefault="00937F16" w:rsidP="0074672B">
      <w:pPr>
        <w:pStyle w:val="NoSpacing"/>
        <w:numPr>
          <w:ilvl w:val="0"/>
          <w:numId w:val="1"/>
        </w:numPr>
        <w:rPr>
          <w:b/>
          <w:sz w:val="24"/>
          <w:szCs w:val="24"/>
        </w:rPr>
      </w:pPr>
      <w:r>
        <w:rPr>
          <w:b/>
          <w:sz w:val="24"/>
          <w:szCs w:val="24"/>
        </w:rPr>
        <w:t>Compléter la définition du rôle et du mandat du comité</w:t>
      </w:r>
    </w:p>
    <w:p w:rsidR="00F005A5" w:rsidRDefault="00F005A5" w:rsidP="00F005A5">
      <w:pPr>
        <w:pStyle w:val="NoSpacing"/>
        <w:rPr>
          <w:sz w:val="24"/>
          <w:szCs w:val="24"/>
        </w:rPr>
      </w:pPr>
    </w:p>
    <w:p w:rsidR="00CB3F9F" w:rsidRDefault="00F005A5" w:rsidP="00937F16">
      <w:pPr>
        <w:pStyle w:val="NoSpacing"/>
        <w:rPr>
          <w:sz w:val="24"/>
          <w:szCs w:val="24"/>
        </w:rPr>
      </w:pPr>
      <w:r>
        <w:rPr>
          <w:sz w:val="24"/>
          <w:szCs w:val="24"/>
        </w:rPr>
        <w:t xml:space="preserve"> </w:t>
      </w:r>
      <w:r w:rsidR="00937F16">
        <w:rPr>
          <w:sz w:val="24"/>
          <w:szCs w:val="24"/>
        </w:rPr>
        <w:t>Sylvie et Marcelle se sont rencontrées et elles ont préparé ce qui suit.</w:t>
      </w:r>
    </w:p>
    <w:p w:rsidR="00937F16" w:rsidRDefault="00937F16" w:rsidP="00937F16">
      <w:pPr>
        <w:pStyle w:val="NoSpacing"/>
        <w:rPr>
          <w:sz w:val="24"/>
          <w:szCs w:val="24"/>
        </w:rPr>
      </w:pPr>
    </w:p>
    <w:p w:rsidR="00937F16" w:rsidRDefault="00937F16" w:rsidP="00937F16">
      <w:r>
        <w:t>Le Comité organisateur/ coordonnateur du 250</w:t>
      </w:r>
      <w:r w:rsidRPr="00626835">
        <w:rPr>
          <w:vertAlign w:val="superscript"/>
        </w:rPr>
        <w:t>e</w:t>
      </w:r>
      <w:r>
        <w:t xml:space="preserve"> doit coordonner les festivités entourant le 250</w:t>
      </w:r>
      <w:r>
        <w:rPr>
          <w:vertAlign w:val="superscript"/>
        </w:rPr>
        <w:t>e</w:t>
      </w:r>
      <w:r>
        <w:t xml:space="preserve"> anniversaire de la paroisse de Cocagne et organiser certaines activités. Les fonctions principales du comité sont les suivantes :</w:t>
      </w:r>
    </w:p>
    <w:p w:rsidR="00937F16" w:rsidRDefault="00937F16" w:rsidP="00937F16">
      <w:pPr>
        <w:pStyle w:val="ListParagraph"/>
        <w:numPr>
          <w:ilvl w:val="0"/>
          <w:numId w:val="2"/>
        </w:numPr>
        <w:rPr>
          <w:lang w:val="fr-CA"/>
        </w:rPr>
      </w:pPr>
      <w:r>
        <w:rPr>
          <w:lang w:val="fr-CA"/>
        </w:rPr>
        <w:t>Établissement d’une méthode et d’un échéancier pour la collecte des idées d’activités festives auprès des organismes et des citoyens de Cocagne</w:t>
      </w:r>
    </w:p>
    <w:p w:rsidR="00937F16" w:rsidRDefault="00937F16" w:rsidP="00937F16">
      <w:pPr>
        <w:pStyle w:val="ListParagraph"/>
        <w:numPr>
          <w:ilvl w:val="0"/>
          <w:numId w:val="2"/>
        </w:numPr>
        <w:rPr>
          <w:lang w:val="fr-CA"/>
        </w:rPr>
      </w:pPr>
      <w:r>
        <w:rPr>
          <w:lang w:val="fr-CA"/>
        </w:rPr>
        <w:lastRenderedPageBreak/>
        <w:t>Collecte des différentes idées d’activités</w:t>
      </w:r>
    </w:p>
    <w:p w:rsidR="00937F16" w:rsidRDefault="00937F16" w:rsidP="00937F16">
      <w:pPr>
        <w:pStyle w:val="ListParagraph"/>
        <w:numPr>
          <w:ilvl w:val="0"/>
          <w:numId w:val="2"/>
        </w:numPr>
        <w:rPr>
          <w:lang w:val="fr-CA"/>
        </w:rPr>
      </w:pPr>
      <w:r>
        <w:rPr>
          <w:lang w:val="fr-CA"/>
        </w:rPr>
        <w:t>Suggestion d’activités par le comité lui-même pour le 250</w:t>
      </w:r>
      <w:r w:rsidRPr="00BB79A7">
        <w:rPr>
          <w:vertAlign w:val="superscript"/>
          <w:lang w:val="fr-CA"/>
        </w:rPr>
        <w:t>e</w:t>
      </w:r>
    </w:p>
    <w:p w:rsidR="00937F16" w:rsidRPr="00BB79A7" w:rsidRDefault="00937F16" w:rsidP="00937F16">
      <w:pPr>
        <w:pStyle w:val="ListParagraph"/>
        <w:numPr>
          <w:ilvl w:val="0"/>
          <w:numId w:val="2"/>
        </w:numPr>
        <w:rPr>
          <w:lang w:val="fr-CA"/>
        </w:rPr>
      </w:pPr>
      <w:r>
        <w:rPr>
          <w:lang w:val="fr-CA"/>
        </w:rPr>
        <w:t>Sélection parmi les activités possibles de celles qui sont compatibles avec l’esprit du 250</w:t>
      </w:r>
      <w:r w:rsidRPr="00BB79A7">
        <w:rPr>
          <w:vertAlign w:val="superscript"/>
          <w:lang w:val="fr-CA"/>
        </w:rPr>
        <w:t>e</w:t>
      </w:r>
    </w:p>
    <w:p w:rsidR="00937F16" w:rsidRDefault="00937F16" w:rsidP="00937F16">
      <w:pPr>
        <w:pStyle w:val="ListParagraph"/>
        <w:numPr>
          <w:ilvl w:val="0"/>
          <w:numId w:val="2"/>
        </w:numPr>
        <w:rPr>
          <w:lang w:val="fr-CA"/>
        </w:rPr>
      </w:pPr>
      <w:r w:rsidRPr="00BB79A7">
        <w:rPr>
          <w:lang w:val="fr-CA"/>
        </w:rPr>
        <w:t>Coord</w:t>
      </w:r>
      <w:r>
        <w:rPr>
          <w:lang w:val="fr-CA"/>
        </w:rPr>
        <w:t>ination et</w:t>
      </w:r>
      <w:r w:rsidRPr="00BB79A7">
        <w:rPr>
          <w:lang w:val="fr-CA"/>
        </w:rPr>
        <w:t xml:space="preserve"> synchronis</w:t>
      </w:r>
      <w:r>
        <w:rPr>
          <w:lang w:val="fr-CA"/>
        </w:rPr>
        <w:t>ation</w:t>
      </w:r>
      <w:r w:rsidRPr="00BB79A7">
        <w:rPr>
          <w:lang w:val="fr-CA"/>
        </w:rPr>
        <w:t xml:space="preserve"> </w:t>
      </w:r>
      <w:r>
        <w:rPr>
          <w:lang w:val="fr-CA"/>
        </w:rPr>
        <w:t>d</w:t>
      </w:r>
      <w:r w:rsidRPr="00BB79A7">
        <w:rPr>
          <w:lang w:val="fr-CA"/>
        </w:rPr>
        <w:t>es différentes activités</w:t>
      </w:r>
      <w:r>
        <w:rPr>
          <w:lang w:val="fr-CA"/>
        </w:rPr>
        <w:t xml:space="preserve"> et développement de la programmation</w:t>
      </w:r>
    </w:p>
    <w:p w:rsidR="00937F16" w:rsidRDefault="00937F16" w:rsidP="00937F16">
      <w:pPr>
        <w:pStyle w:val="ListParagraph"/>
        <w:numPr>
          <w:ilvl w:val="0"/>
          <w:numId w:val="2"/>
        </w:numPr>
        <w:rPr>
          <w:lang w:val="fr-CA"/>
        </w:rPr>
      </w:pPr>
      <w:r>
        <w:rPr>
          <w:lang w:val="fr-CA"/>
        </w:rPr>
        <w:t xml:space="preserve">Organisation de certaines des activités </w:t>
      </w:r>
    </w:p>
    <w:p w:rsidR="00937F16" w:rsidRDefault="00937F16" w:rsidP="00937F16">
      <w:pPr>
        <w:pStyle w:val="ListParagraph"/>
        <w:numPr>
          <w:ilvl w:val="0"/>
          <w:numId w:val="2"/>
        </w:numPr>
        <w:rPr>
          <w:lang w:val="fr-CA"/>
        </w:rPr>
      </w:pPr>
      <w:r>
        <w:rPr>
          <w:lang w:val="fr-CA"/>
        </w:rPr>
        <w:t>Collaboration à la r</w:t>
      </w:r>
      <w:r w:rsidRPr="00673130">
        <w:rPr>
          <w:lang w:val="fr-CA"/>
        </w:rPr>
        <w:t>echerche</w:t>
      </w:r>
      <w:r>
        <w:rPr>
          <w:lang w:val="fr-CA"/>
        </w:rPr>
        <w:t xml:space="preserve"> de financement</w:t>
      </w:r>
    </w:p>
    <w:p w:rsidR="00937F16" w:rsidRPr="001A1DF6" w:rsidRDefault="00937F16" w:rsidP="00937F16">
      <w:pPr>
        <w:pStyle w:val="ListParagraph"/>
        <w:numPr>
          <w:ilvl w:val="0"/>
          <w:numId w:val="2"/>
        </w:numPr>
        <w:rPr>
          <w:lang w:val="fr-CA"/>
        </w:rPr>
      </w:pPr>
      <w:r>
        <w:rPr>
          <w:lang w:val="fr-CA"/>
        </w:rPr>
        <w:t>G</w:t>
      </w:r>
      <w:r w:rsidRPr="001A1DF6">
        <w:rPr>
          <w:lang w:val="fr-CA"/>
        </w:rPr>
        <w:t>estion des fonds</w:t>
      </w:r>
      <w:r>
        <w:rPr>
          <w:lang w:val="fr-CA"/>
        </w:rPr>
        <w:t xml:space="preserve"> recueillis par le comité</w:t>
      </w:r>
    </w:p>
    <w:p w:rsidR="00937F16" w:rsidRDefault="00937F16" w:rsidP="00937F16">
      <w:pPr>
        <w:pStyle w:val="ListParagraph"/>
        <w:numPr>
          <w:ilvl w:val="0"/>
          <w:numId w:val="2"/>
        </w:numPr>
        <w:rPr>
          <w:lang w:val="fr-CA"/>
        </w:rPr>
      </w:pPr>
      <w:r>
        <w:rPr>
          <w:lang w:val="fr-CA"/>
        </w:rPr>
        <w:t>Gestion et/ou supervision du marketing y compris le développement des outils promotionnels et la publicité</w:t>
      </w:r>
    </w:p>
    <w:p w:rsidR="00937F16" w:rsidRDefault="00937F16" w:rsidP="00937F16">
      <w:pPr>
        <w:pStyle w:val="ListParagraph"/>
        <w:numPr>
          <w:ilvl w:val="0"/>
          <w:numId w:val="2"/>
        </w:numPr>
        <w:rPr>
          <w:lang w:val="fr-CA"/>
        </w:rPr>
      </w:pPr>
      <w:r>
        <w:rPr>
          <w:lang w:val="fr-CA"/>
        </w:rPr>
        <w:t>Création de sous-comités au besoin</w:t>
      </w:r>
    </w:p>
    <w:p w:rsidR="00937F16" w:rsidRPr="00B37FCE" w:rsidRDefault="00937F16" w:rsidP="00937F16">
      <w:pPr>
        <w:pStyle w:val="ListParagraph"/>
        <w:numPr>
          <w:ilvl w:val="0"/>
          <w:numId w:val="2"/>
        </w:numPr>
        <w:rPr>
          <w:lang w:val="fr-CA"/>
        </w:rPr>
      </w:pPr>
      <w:r>
        <w:rPr>
          <w:lang w:val="fr-CA"/>
        </w:rPr>
        <w:t>Partenariat avec les sous-comités et autres organisations</w:t>
      </w:r>
    </w:p>
    <w:p w:rsidR="00937F16" w:rsidRDefault="00937F16" w:rsidP="00937F16">
      <w:pPr>
        <w:pStyle w:val="ListParagraph"/>
        <w:numPr>
          <w:ilvl w:val="0"/>
          <w:numId w:val="2"/>
        </w:numPr>
        <w:rPr>
          <w:lang w:val="fr-CA"/>
        </w:rPr>
      </w:pPr>
      <w:r>
        <w:rPr>
          <w:lang w:val="fr-CA"/>
        </w:rPr>
        <w:t>Consultation auprès de la population et écoute des idées et suggestions des citoyens</w:t>
      </w:r>
    </w:p>
    <w:p w:rsidR="00937F16" w:rsidRDefault="00937F16" w:rsidP="00937F16">
      <w:pPr>
        <w:pStyle w:val="ListParagraph"/>
        <w:numPr>
          <w:ilvl w:val="0"/>
          <w:numId w:val="2"/>
        </w:numPr>
        <w:rPr>
          <w:lang w:val="fr-CA"/>
        </w:rPr>
      </w:pPr>
      <w:r>
        <w:rPr>
          <w:lang w:val="fr-CA"/>
        </w:rPr>
        <w:t>Rapport sur une base régulière du progrès de l’organisation des festivités du 250</w:t>
      </w:r>
      <w:r w:rsidRPr="00626835">
        <w:rPr>
          <w:vertAlign w:val="superscript"/>
          <w:lang w:val="fr-CA"/>
        </w:rPr>
        <w:t>e</w:t>
      </w:r>
      <w:r>
        <w:rPr>
          <w:lang w:val="fr-CA"/>
        </w:rPr>
        <w:t xml:space="preserve"> aux citoyens de Cocagne</w:t>
      </w:r>
    </w:p>
    <w:p w:rsidR="00937F16" w:rsidRDefault="00937F16" w:rsidP="00937F16">
      <w:pPr>
        <w:pStyle w:val="ListParagraph"/>
        <w:numPr>
          <w:ilvl w:val="0"/>
          <w:numId w:val="2"/>
        </w:numPr>
        <w:rPr>
          <w:lang w:val="fr-CA"/>
        </w:rPr>
      </w:pPr>
      <w:r>
        <w:rPr>
          <w:lang w:val="fr-CA"/>
        </w:rPr>
        <w:t>Promotion de</w:t>
      </w:r>
      <w:r w:rsidRPr="005E6A1D">
        <w:rPr>
          <w:lang w:val="fr-CA"/>
        </w:rPr>
        <w:t xml:space="preserve"> l’engagement de la communauté dans ce projet de célébration de l’histoire de Cocagne, </w:t>
      </w:r>
      <w:r>
        <w:rPr>
          <w:lang w:val="fr-CA"/>
        </w:rPr>
        <w:t>mais aussi du temps présent et de l’</w:t>
      </w:r>
      <w:r w:rsidRPr="005E6A1D">
        <w:rPr>
          <w:lang w:val="fr-CA"/>
        </w:rPr>
        <w:t>avenir.</w:t>
      </w:r>
    </w:p>
    <w:p w:rsidR="004A5804" w:rsidRDefault="004A5804" w:rsidP="004A5804"/>
    <w:p w:rsidR="004A5804" w:rsidRPr="0074672B" w:rsidRDefault="004A5804" w:rsidP="004A5804">
      <w:pPr>
        <w:pStyle w:val="NoSpacing"/>
        <w:rPr>
          <w:sz w:val="24"/>
          <w:szCs w:val="24"/>
          <w:u w:val="single"/>
        </w:rPr>
      </w:pPr>
      <w:r w:rsidRPr="0074672B">
        <w:rPr>
          <w:sz w:val="24"/>
          <w:szCs w:val="24"/>
          <w:u w:val="single"/>
        </w:rPr>
        <w:t>2015-</w:t>
      </w:r>
      <w:r>
        <w:rPr>
          <w:sz w:val="24"/>
          <w:szCs w:val="24"/>
          <w:u w:val="single"/>
        </w:rPr>
        <w:t>0</w:t>
      </w:r>
      <w:r w:rsidR="00A572EC">
        <w:rPr>
          <w:sz w:val="24"/>
          <w:szCs w:val="24"/>
          <w:u w:val="single"/>
        </w:rPr>
        <w:t>14</w:t>
      </w:r>
    </w:p>
    <w:p w:rsidR="004A5804" w:rsidRDefault="004A5804" w:rsidP="004A5804">
      <w:pPr>
        <w:pStyle w:val="NoSpacing"/>
        <w:rPr>
          <w:sz w:val="24"/>
          <w:szCs w:val="24"/>
        </w:rPr>
      </w:pPr>
      <w:r>
        <w:rPr>
          <w:sz w:val="24"/>
          <w:szCs w:val="24"/>
        </w:rPr>
        <w:t>Il est proposé par Sylvie Desroches et appuyé par Jean-Pierre Desmarais que le nom officiel du comité soit «Comité des festivités du 250</w:t>
      </w:r>
      <w:r w:rsidRPr="004A5804">
        <w:rPr>
          <w:sz w:val="24"/>
          <w:szCs w:val="24"/>
          <w:vertAlign w:val="superscript"/>
        </w:rPr>
        <w:t>e</w:t>
      </w:r>
      <w:r>
        <w:rPr>
          <w:sz w:val="24"/>
          <w:szCs w:val="24"/>
        </w:rPr>
        <w:t xml:space="preserve"> de Cocagne (1767-2017)» et que la définition du rôle soit adoptée telle que décrite </w:t>
      </w:r>
      <w:r w:rsidR="003B1D70">
        <w:rPr>
          <w:sz w:val="24"/>
          <w:szCs w:val="24"/>
        </w:rPr>
        <w:t>ci-haut</w:t>
      </w:r>
      <w:r>
        <w:rPr>
          <w:sz w:val="24"/>
          <w:szCs w:val="24"/>
        </w:rPr>
        <w:t>.</w:t>
      </w:r>
    </w:p>
    <w:p w:rsidR="004A5804" w:rsidRDefault="004A5804" w:rsidP="004A5804">
      <w:pPr>
        <w:pStyle w:val="NoSpacing"/>
        <w:rPr>
          <w:sz w:val="24"/>
          <w:szCs w:val="24"/>
        </w:rPr>
      </w:pPr>
    </w:p>
    <w:p w:rsidR="004A5804" w:rsidRDefault="004A5804" w:rsidP="004A580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Adopté</w:t>
      </w:r>
    </w:p>
    <w:p w:rsidR="004A5804" w:rsidRPr="004A5804" w:rsidRDefault="004A5804" w:rsidP="004A5804"/>
    <w:p w:rsidR="0077702E" w:rsidRDefault="004B5C38" w:rsidP="0077702E">
      <w:pPr>
        <w:pStyle w:val="NoSpacing"/>
        <w:numPr>
          <w:ilvl w:val="0"/>
          <w:numId w:val="1"/>
        </w:numPr>
        <w:rPr>
          <w:b/>
          <w:sz w:val="24"/>
          <w:szCs w:val="24"/>
        </w:rPr>
      </w:pPr>
      <w:r>
        <w:rPr>
          <w:b/>
          <w:sz w:val="24"/>
          <w:szCs w:val="24"/>
        </w:rPr>
        <w:t>Compléter la définition du fonctionnement du comité (collecte des activités auprès des organismes de Cocagne, sous-comités, etc.)</w:t>
      </w:r>
    </w:p>
    <w:p w:rsidR="004B5C38" w:rsidRPr="00133902" w:rsidRDefault="004B5C38" w:rsidP="004B5C38">
      <w:pPr>
        <w:pStyle w:val="NoSpacing"/>
        <w:rPr>
          <w:b/>
          <w:sz w:val="24"/>
          <w:szCs w:val="24"/>
        </w:rPr>
      </w:pPr>
    </w:p>
    <w:p w:rsidR="00141431" w:rsidRDefault="00141431" w:rsidP="0077702E">
      <w:pPr>
        <w:pStyle w:val="NoSpacing"/>
      </w:pPr>
      <w:r>
        <w:t xml:space="preserve">Voici ce que nous avons actuellement sur le fonctionnement du comité : </w:t>
      </w:r>
    </w:p>
    <w:p w:rsidR="00141431" w:rsidRDefault="00141431" w:rsidP="0077702E">
      <w:pPr>
        <w:pStyle w:val="NoSpacing"/>
      </w:pPr>
    </w:p>
    <w:p w:rsidR="00E20DCE" w:rsidRDefault="00E20DCE" w:rsidP="00141431">
      <w:pPr>
        <w:pStyle w:val="NoSpacing"/>
        <w:numPr>
          <w:ilvl w:val="0"/>
          <w:numId w:val="3"/>
        </w:numPr>
      </w:pPr>
      <w:r>
        <w:t>C’est un mandat de 2 ans.</w:t>
      </w:r>
    </w:p>
    <w:p w:rsidR="00E20DCE" w:rsidRDefault="00E20DCE" w:rsidP="00141431">
      <w:pPr>
        <w:pStyle w:val="NoSpacing"/>
        <w:numPr>
          <w:ilvl w:val="0"/>
          <w:numId w:val="3"/>
        </w:numPr>
      </w:pPr>
      <w:r>
        <w:t>Le comité est formé de 7 membres.</w:t>
      </w:r>
    </w:p>
    <w:p w:rsidR="00E20DCE" w:rsidRDefault="003B1D70" w:rsidP="00141431">
      <w:pPr>
        <w:pStyle w:val="NoSpacing"/>
        <w:numPr>
          <w:ilvl w:val="0"/>
          <w:numId w:val="3"/>
        </w:numPr>
      </w:pPr>
      <w:r>
        <w:t>Une semaine avant la réunion, u</w:t>
      </w:r>
      <w:r w:rsidR="00E20DCE">
        <w:t>n rappel doit être fait pour demander aux membres du comité s’ils ont des points à apporter à l’ordre du jour.</w:t>
      </w:r>
    </w:p>
    <w:p w:rsidR="003B1D70" w:rsidRDefault="003B1D70" w:rsidP="00141431">
      <w:pPr>
        <w:pStyle w:val="NoSpacing"/>
        <w:numPr>
          <w:ilvl w:val="0"/>
          <w:numId w:val="3"/>
        </w:numPr>
      </w:pPr>
      <w:r>
        <w:t>Nous voulons garder un esprit ouvert dans nos décisions et nos prévisions à la possibilité de bâtir de l’infrastructure pour des activités après 2017.</w:t>
      </w:r>
    </w:p>
    <w:p w:rsidR="009A3DE8" w:rsidRDefault="004B5C38" w:rsidP="00141431">
      <w:pPr>
        <w:pStyle w:val="NoSpacing"/>
        <w:numPr>
          <w:ilvl w:val="0"/>
          <w:numId w:val="3"/>
        </w:numPr>
      </w:pPr>
      <w:r>
        <w:t>Nous ne voulons pas organiser les activités nous-même mais stimuler l’intérêt de personnes ou d’organismes pour les organiser.</w:t>
      </w:r>
    </w:p>
    <w:p w:rsidR="004B5C38" w:rsidRDefault="00141431" w:rsidP="00141431">
      <w:pPr>
        <w:pStyle w:val="NoSpacing"/>
        <w:numPr>
          <w:ilvl w:val="0"/>
          <w:numId w:val="3"/>
        </w:numPr>
        <w:jc w:val="both"/>
      </w:pPr>
      <w:r>
        <w:t>L</w:t>
      </w:r>
      <w:r w:rsidR="004B5C38">
        <w:t xml:space="preserve">a gestion des fonds </w:t>
      </w:r>
      <w:r>
        <w:t xml:space="preserve">recueillis par le comité </w:t>
      </w:r>
      <w:r w:rsidR="004B5C38">
        <w:t xml:space="preserve">restera la responsabilité du comité organisateur/ coordonnateur. </w:t>
      </w:r>
    </w:p>
    <w:p w:rsidR="00F714C8" w:rsidRDefault="00F714C8" w:rsidP="00141431">
      <w:pPr>
        <w:pStyle w:val="NoSpacing"/>
        <w:numPr>
          <w:ilvl w:val="0"/>
          <w:numId w:val="3"/>
        </w:numPr>
        <w:jc w:val="both"/>
      </w:pPr>
      <w:r>
        <w:rPr>
          <w:sz w:val="24"/>
          <w:szCs w:val="24"/>
        </w:rPr>
        <w:t>Le comité devra toutefois organiser certaines activités comme un spectacle d’ouverture par exemple.</w:t>
      </w:r>
    </w:p>
    <w:p w:rsidR="00141431" w:rsidRDefault="004B5C38" w:rsidP="0077702E">
      <w:pPr>
        <w:pStyle w:val="NoSpacing"/>
        <w:numPr>
          <w:ilvl w:val="0"/>
          <w:numId w:val="3"/>
        </w:numPr>
        <w:jc w:val="both"/>
      </w:pPr>
      <w:r>
        <w:lastRenderedPageBreak/>
        <w:t>P</w:t>
      </w:r>
      <w:r w:rsidRPr="00721E76">
        <w:t>our la publicité</w:t>
      </w:r>
      <w:r>
        <w:t xml:space="preserve"> des activités</w:t>
      </w:r>
      <w:r w:rsidRPr="00721E76">
        <w:t xml:space="preserve">, </w:t>
      </w:r>
      <w:r>
        <w:t xml:space="preserve">le comité devra approuver une activité comme faisant partie des fêtes du 250e avant que l’organisme qui en est l’organisateur ne puisse </w:t>
      </w:r>
      <w:r w:rsidRPr="00721E76">
        <w:t xml:space="preserve">utiliser le logo ou </w:t>
      </w:r>
      <w:r>
        <w:t xml:space="preserve">le </w:t>
      </w:r>
      <w:r w:rsidRPr="00721E76">
        <w:t>slogan du 250</w:t>
      </w:r>
      <w:r w:rsidRPr="00721E76">
        <w:rPr>
          <w:vertAlign w:val="superscript"/>
        </w:rPr>
        <w:t>e</w:t>
      </w:r>
      <w:r>
        <w:rPr>
          <w:vertAlign w:val="superscript"/>
        </w:rPr>
        <w:t xml:space="preserve"> </w:t>
      </w:r>
      <w:r w:rsidRPr="00721E76">
        <w:t xml:space="preserve">pour promouvoir </w:t>
      </w:r>
      <w:r>
        <w:t>cette</w:t>
      </w:r>
      <w:r w:rsidRPr="00721E76">
        <w:t xml:space="preserve"> activité</w:t>
      </w:r>
      <w:r>
        <w:t>. Pour la correspondance reliée au 250</w:t>
      </w:r>
      <w:r w:rsidRPr="005532E4">
        <w:rPr>
          <w:vertAlign w:val="superscript"/>
        </w:rPr>
        <w:t>e</w:t>
      </w:r>
      <w:r>
        <w:t>, seul le comité est autorisé à utiliser une lettre à entête du 250</w:t>
      </w:r>
      <w:r w:rsidRPr="005532E4">
        <w:rPr>
          <w:vertAlign w:val="superscript"/>
        </w:rPr>
        <w:t>e</w:t>
      </w:r>
      <w:r>
        <w:t>.</w:t>
      </w:r>
    </w:p>
    <w:p w:rsidR="004B5C38" w:rsidRPr="00141431" w:rsidRDefault="00141431" w:rsidP="0077702E">
      <w:pPr>
        <w:pStyle w:val="NoSpacing"/>
        <w:numPr>
          <w:ilvl w:val="0"/>
          <w:numId w:val="3"/>
        </w:numPr>
        <w:jc w:val="both"/>
      </w:pPr>
      <w:r>
        <w:rPr>
          <w:sz w:val="24"/>
          <w:szCs w:val="24"/>
        </w:rPr>
        <w:t>I</w:t>
      </w:r>
      <w:r w:rsidR="004B5C38" w:rsidRPr="00141431">
        <w:rPr>
          <w:sz w:val="24"/>
          <w:szCs w:val="24"/>
        </w:rPr>
        <w:t xml:space="preserve">l faudra </w:t>
      </w:r>
      <w:r>
        <w:rPr>
          <w:sz w:val="24"/>
          <w:szCs w:val="24"/>
        </w:rPr>
        <w:t>s’assurer</w:t>
      </w:r>
      <w:r w:rsidR="004B5C38" w:rsidRPr="00141431">
        <w:rPr>
          <w:sz w:val="24"/>
          <w:szCs w:val="24"/>
        </w:rPr>
        <w:t xml:space="preserve"> de ne pas céduler </w:t>
      </w:r>
      <w:r>
        <w:rPr>
          <w:sz w:val="24"/>
          <w:szCs w:val="24"/>
        </w:rPr>
        <w:t>nos</w:t>
      </w:r>
      <w:r w:rsidR="004B5C38" w:rsidRPr="00141431">
        <w:rPr>
          <w:sz w:val="24"/>
          <w:szCs w:val="24"/>
        </w:rPr>
        <w:t xml:space="preserve"> activités en même temps que d’autres dans les municipalités environnantes.</w:t>
      </w:r>
    </w:p>
    <w:p w:rsidR="00141431" w:rsidRPr="00F714C8" w:rsidRDefault="00141431" w:rsidP="00F714C8">
      <w:pPr>
        <w:pStyle w:val="NoSpacing"/>
        <w:numPr>
          <w:ilvl w:val="0"/>
          <w:numId w:val="3"/>
        </w:numPr>
        <w:rPr>
          <w:sz w:val="24"/>
          <w:szCs w:val="24"/>
        </w:rPr>
      </w:pPr>
      <w:r>
        <w:rPr>
          <w:sz w:val="24"/>
          <w:szCs w:val="24"/>
        </w:rPr>
        <w:t>On</w:t>
      </w:r>
      <w:r w:rsidR="004B5C38">
        <w:rPr>
          <w:sz w:val="24"/>
          <w:szCs w:val="24"/>
        </w:rPr>
        <w:t xml:space="preserve"> peut aller chercher des personnes clés que l’on connait et ainsi faire avancer les choses plus rapidement.</w:t>
      </w:r>
    </w:p>
    <w:p w:rsidR="004B5C38" w:rsidRDefault="00F714C8" w:rsidP="00141431">
      <w:pPr>
        <w:pStyle w:val="NoSpacing"/>
        <w:numPr>
          <w:ilvl w:val="0"/>
          <w:numId w:val="3"/>
        </w:numPr>
        <w:rPr>
          <w:sz w:val="24"/>
          <w:szCs w:val="24"/>
        </w:rPr>
      </w:pPr>
      <w:r>
        <w:rPr>
          <w:sz w:val="24"/>
          <w:szCs w:val="24"/>
        </w:rPr>
        <w:t xml:space="preserve">Le comité </w:t>
      </w:r>
      <w:r w:rsidR="004B5C38">
        <w:rPr>
          <w:sz w:val="24"/>
          <w:szCs w:val="24"/>
        </w:rPr>
        <w:t>peut créer des sous-comités au besoin.</w:t>
      </w:r>
    </w:p>
    <w:p w:rsidR="00141431" w:rsidRDefault="00141431" w:rsidP="00141431">
      <w:pPr>
        <w:pStyle w:val="NoSpacing"/>
        <w:numPr>
          <w:ilvl w:val="0"/>
          <w:numId w:val="3"/>
        </w:numPr>
        <w:rPr>
          <w:sz w:val="24"/>
          <w:szCs w:val="24"/>
        </w:rPr>
      </w:pPr>
      <w:r>
        <w:rPr>
          <w:sz w:val="24"/>
          <w:szCs w:val="24"/>
        </w:rPr>
        <w:t>Les sous-comités répondront au comité organisateur/ coordonnateur.</w:t>
      </w:r>
    </w:p>
    <w:p w:rsidR="00141431" w:rsidRDefault="00141431" w:rsidP="00141431">
      <w:pPr>
        <w:pStyle w:val="NoSpacing"/>
        <w:numPr>
          <w:ilvl w:val="0"/>
          <w:numId w:val="3"/>
        </w:numPr>
        <w:rPr>
          <w:sz w:val="24"/>
          <w:szCs w:val="24"/>
        </w:rPr>
      </w:pPr>
      <w:r>
        <w:rPr>
          <w:sz w:val="24"/>
          <w:szCs w:val="24"/>
        </w:rPr>
        <w:t>Pour la collecte des activités, on pourrait inviter les organismes à venir nous présenter leurs projets à nos réunions.</w:t>
      </w:r>
      <w:r w:rsidR="003B1D70">
        <w:rPr>
          <w:sz w:val="24"/>
          <w:szCs w:val="24"/>
        </w:rPr>
        <w:t xml:space="preserve"> Il peut y avoir d’autres méthodes aussi.</w:t>
      </w:r>
    </w:p>
    <w:p w:rsidR="004B5C38" w:rsidRDefault="00141431" w:rsidP="00141431">
      <w:pPr>
        <w:pStyle w:val="NoSpacing"/>
        <w:numPr>
          <w:ilvl w:val="0"/>
          <w:numId w:val="3"/>
        </w:numPr>
        <w:rPr>
          <w:sz w:val="24"/>
          <w:szCs w:val="24"/>
        </w:rPr>
      </w:pPr>
      <w:r>
        <w:rPr>
          <w:sz w:val="24"/>
          <w:szCs w:val="24"/>
        </w:rPr>
        <w:t>T</w:t>
      </w:r>
      <w:r w:rsidR="004B5C38">
        <w:rPr>
          <w:sz w:val="24"/>
          <w:szCs w:val="24"/>
        </w:rPr>
        <w:t>outes les décisions qui relèveront du mandat devront être prises lorsqu’on a quorum et elles s</w:t>
      </w:r>
      <w:r>
        <w:rPr>
          <w:sz w:val="24"/>
          <w:szCs w:val="24"/>
        </w:rPr>
        <w:t>eront</w:t>
      </w:r>
      <w:r w:rsidR="004B5C38">
        <w:rPr>
          <w:sz w:val="24"/>
          <w:szCs w:val="24"/>
        </w:rPr>
        <w:t xml:space="preserve"> votées.</w:t>
      </w:r>
    </w:p>
    <w:p w:rsidR="00141431" w:rsidRDefault="00141431" w:rsidP="00141431">
      <w:pPr>
        <w:pStyle w:val="NoSpacing"/>
        <w:numPr>
          <w:ilvl w:val="0"/>
          <w:numId w:val="3"/>
        </w:numPr>
        <w:rPr>
          <w:sz w:val="24"/>
          <w:szCs w:val="24"/>
        </w:rPr>
      </w:pPr>
      <w:r>
        <w:rPr>
          <w:sz w:val="24"/>
          <w:szCs w:val="24"/>
        </w:rPr>
        <w:t>Il faut s’entendre sur la question des recettes qui découlent des activités du 250</w:t>
      </w:r>
      <w:r w:rsidRPr="009A3DE8">
        <w:rPr>
          <w:sz w:val="24"/>
          <w:szCs w:val="24"/>
          <w:vertAlign w:val="superscript"/>
        </w:rPr>
        <w:t>e</w:t>
      </w:r>
      <w:r>
        <w:rPr>
          <w:sz w:val="24"/>
          <w:szCs w:val="24"/>
        </w:rPr>
        <w:t xml:space="preserve">. </w:t>
      </w:r>
    </w:p>
    <w:p w:rsidR="004B5C38" w:rsidRDefault="00141431" w:rsidP="00141431">
      <w:pPr>
        <w:pStyle w:val="NoSpacing"/>
        <w:numPr>
          <w:ilvl w:val="0"/>
          <w:numId w:val="3"/>
        </w:numPr>
        <w:rPr>
          <w:sz w:val="24"/>
          <w:szCs w:val="24"/>
        </w:rPr>
      </w:pPr>
      <w:r>
        <w:rPr>
          <w:sz w:val="24"/>
          <w:szCs w:val="24"/>
        </w:rPr>
        <w:t>Les activités des organismes doivent s’autofinancer.</w:t>
      </w:r>
    </w:p>
    <w:p w:rsidR="00141431" w:rsidRPr="00F714C8" w:rsidRDefault="00F714C8" w:rsidP="0070385A">
      <w:pPr>
        <w:pStyle w:val="NoSpacing"/>
        <w:numPr>
          <w:ilvl w:val="0"/>
          <w:numId w:val="3"/>
        </w:numPr>
        <w:rPr>
          <w:sz w:val="24"/>
          <w:szCs w:val="24"/>
        </w:rPr>
      </w:pPr>
      <w:r w:rsidRPr="00F714C8">
        <w:rPr>
          <w:sz w:val="24"/>
          <w:szCs w:val="24"/>
        </w:rPr>
        <w:t>Les</w:t>
      </w:r>
      <w:r w:rsidR="00141431" w:rsidRPr="00F714C8">
        <w:rPr>
          <w:sz w:val="24"/>
          <w:szCs w:val="24"/>
        </w:rPr>
        <w:t xml:space="preserve"> membres du comité seraient présentés </w:t>
      </w:r>
      <w:r w:rsidRPr="00F714C8">
        <w:rPr>
          <w:sz w:val="24"/>
          <w:szCs w:val="24"/>
        </w:rPr>
        <w:t xml:space="preserve">lors du souper communautaire des </w:t>
      </w:r>
      <w:proofErr w:type="spellStart"/>
      <w:r w:rsidRPr="00F714C8">
        <w:rPr>
          <w:sz w:val="24"/>
          <w:szCs w:val="24"/>
        </w:rPr>
        <w:t>Cocagneries</w:t>
      </w:r>
      <w:proofErr w:type="spellEnd"/>
      <w:r w:rsidRPr="00F714C8">
        <w:rPr>
          <w:sz w:val="24"/>
          <w:szCs w:val="24"/>
        </w:rPr>
        <w:t xml:space="preserve"> en juin </w:t>
      </w:r>
      <w:r w:rsidR="00141431" w:rsidRPr="00F714C8">
        <w:rPr>
          <w:sz w:val="24"/>
          <w:szCs w:val="24"/>
        </w:rPr>
        <w:t xml:space="preserve">et le mandat serait expliqué aux gens présents. </w:t>
      </w:r>
    </w:p>
    <w:p w:rsidR="00141431" w:rsidRDefault="00141431" w:rsidP="00F714C8">
      <w:pPr>
        <w:pStyle w:val="NoSpacing"/>
        <w:numPr>
          <w:ilvl w:val="0"/>
          <w:numId w:val="3"/>
        </w:numPr>
        <w:rPr>
          <w:sz w:val="24"/>
          <w:szCs w:val="24"/>
        </w:rPr>
      </w:pPr>
      <w:r>
        <w:rPr>
          <w:sz w:val="24"/>
          <w:szCs w:val="24"/>
        </w:rPr>
        <w:t>Les membres pensent qu’ils pourraient profiter de la soirée pour expliquer aussi de quelle manière les suggestions d’activités pourraient nous être présentées. Ils pourraient aussi approcher les gens intéressés à faire du bénévolat.</w:t>
      </w:r>
    </w:p>
    <w:p w:rsidR="00F714C8" w:rsidRDefault="00F714C8" w:rsidP="00F714C8">
      <w:pPr>
        <w:pStyle w:val="NoSpacing"/>
        <w:ind w:left="720"/>
        <w:rPr>
          <w:sz w:val="24"/>
          <w:szCs w:val="24"/>
        </w:rPr>
      </w:pPr>
    </w:p>
    <w:p w:rsidR="00F714C8" w:rsidRPr="00F714C8" w:rsidRDefault="00F714C8" w:rsidP="00F714C8">
      <w:pPr>
        <w:pStyle w:val="NoSpacing"/>
        <w:numPr>
          <w:ilvl w:val="0"/>
          <w:numId w:val="1"/>
        </w:numPr>
        <w:rPr>
          <w:b/>
          <w:sz w:val="24"/>
          <w:szCs w:val="24"/>
        </w:rPr>
      </w:pPr>
      <w:r w:rsidRPr="00F714C8">
        <w:rPr>
          <w:b/>
          <w:sz w:val="24"/>
          <w:szCs w:val="24"/>
        </w:rPr>
        <w:t>Info 1</w:t>
      </w:r>
      <w:r w:rsidRPr="00F714C8">
        <w:rPr>
          <w:b/>
          <w:sz w:val="24"/>
          <w:szCs w:val="24"/>
          <w:vertAlign w:val="superscript"/>
        </w:rPr>
        <w:t>er</w:t>
      </w:r>
      <w:r w:rsidRPr="00F714C8">
        <w:rPr>
          <w:b/>
          <w:sz w:val="24"/>
          <w:szCs w:val="24"/>
        </w:rPr>
        <w:t xml:space="preserve"> Bazar</w:t>
      </w:r>
    </w:p>
    <w:p w:rsidR="00141431" w:rsidRDefault="00F714C8" w:rsidP="0077702E">
      <w:pPr>
        <w:pStyle w:val="NoSpacing"/>
        <w:rPr>
          <w:sz w:val="24"/>
          <w:szCs w:val="24"/>
        </w:rPr>
      </w:pPr>
      <w:r>
        <w:rPr>
          <w:sz w:val="24"/>
          <w:szCs w:val="24"/>
        </w:rPr>
        <w:t xml:space="preserve">Ce point amené par </w:t>
      </w:r>
      <w:proofErr w:type="spellStart"/>
      <w:r>
        <w:rPr>
          <w:sz w:val="24"/>
          <w:szCs w:val="24"/>
        </w:rPr>
        <w:t>Rhéal</w:t>
      </w:r>
      <w:proofErr w:type="spellEnd"/>
      <w:r>
        <w:rPr>
          <w:sz w:val="24"/>
          <w:szCs w:val="24"/>
        </w:rPr>
        <w:t xml:space="preserve"> Gallant est abandonné parce que </w:t>
      </w:r>
      <w:proofErr w:type="spellStart"/>
      <w:r>
        <w:rPr>
          <w:sz w:val="24"/>
          <w:szCs w:val="24"/>
        </w:rPr>
        <w:t>Rhéal</w:t>
      </w:r>
      <w:proofErr w:type="spellEnd"/>
      <w:r>
        <w:rPr>
          <w:sz w:val="24"/>
          <w:szCs w:val="24"/>
        </w:rPr>
        <w:t xml:space="preserve"> ne fait plus partie du comité.</w:t>
      </w:r>
    </w:p>
    <w:p w:rsidR="00F714C8" w:rsidRDefault="00F714C8" w:rsidP="0077702E">
      <w:pPr>
        <w:pStyle w:val="NoSpacing"/>
        <w:rPr>
          <w:sz w:val="24"/>
          <w:szCs w:val="24"/>
        </w:rPr>
      </w:pPr>
    </w:p>
    <w:p w:rsidR="009A3DE8" w:rsidRDefault="00F714C8" w:rsidP="009A3DE8">
      <w:pPr>
        <w:pStyle w:val="NoSpacing"/>
        <w:numPr>
          <w:ilvl w:val="0"/>
          <w:numId w:val="1"/>
        </w:numPr>
        <w:rPr>
          <w:b/>
          <w:sz w:val="24"/>
          <w:szCs w:val="24"/>
        </w:rPr>
      </w:pPr>
      <w:r>
        <w:rPr>
          <w:b/>
          <w:sz w:val="24"/>
          <w:szCs w:val="24"/>
        </w:rPr>
        <w:t>Collecte des suggestions des activités</w:t>
      </w:r>
    </w:p>
    <w:p w:rsidR="00F714C8" w:rsidRDefault="00F714C8" w:rsidP="00F714C8">
      <w:pPr>
        <w:pStyle w:val="NoSpacing"/>
        <w:rPr>
          <w:sz w:val="24"/>
          <w:szCs w:val="24"/>
        </w:rPr>
      </w:pPr>
      <w:r w:rsidRPr="00F714C8">
        <w:rPr>
          <w:sz w:val="24"/>
          <w:szCs w:val="24"/>
        </w:rPr>
        <w:t xml:space="preserve"> Ce point sera étudié à la prochaine réunion.</w:t>
      </w:r>
    </w:p>
    <w:p w:rsidR="00F714C8" w:rsidRPr="00F714C8" w:rsidRDefault="00F714C8" w:rsidP="00F714C8">
      <w:pPr>
        <w:pStyle w:val="NoSpacing"/>
        <w:rPr>
          <w:sz w:val="24"/>
          <w:szCs w:val="24"/>
        </w:rPr>
      </w:pPr>
    </w:p>
    <w:p w:rsidR="00050E7B" w:rsidRPr="00F714C8" w:rsidRDefault="00F714C8" w:rsidP="00050E7B">
      <w:pPr>
        <w:pStyle w:val="NoSpacing"/>
        <w:numPr>
          <w:ilvl w:val="0"/>
          <w:numId w:val="1"/>
        </w:numPr>
        <w:rPr>
          <w:b/>
          <w:sz w:val="24"/>
          <w:szCs w:val="24"/>
        </w:rPr>
      </w:pPr>
      <w:r>
        <w:rPr>
          <w:b/>
          <w:sz w:val="24"/>
          <w:szCs w:val="24"/>
        </w:rPr>
        <w:t xml:space="preserve">Présentation du comité au souper des </w:t>
      </w:r>
      <w:proofErr w:type="spellStart"/>
      <w:r>
        <w:rPr>
          <w:b/>
          <w:sz w:val="24"/>
          <w:szCs w:val="24"/>
        </w:rPr>
        <w:t>Cocagneries</w:t>
      </w:r>
      <w:proofErr w:type="spellEnd"/>
    </w:p>
    <w:p w:rsidR="00F714C8" w:rsidRDefault="00F714C8" w:rsidP="0077702E">
      <w:pPr>
        <w:pStyle w:val="NoSpacing"/>
        <w:rPr>
          <w:sz w:val="24"/>
          <w:szCs w:val="24"/>
        </w:rPr>
      </w:pPr>
      <w:r>
        <w:rPr>
          <w:sz w:val="24"/>
          <w:szCs w:val="24"/>
        </w:rPr>
        <w:t>Le souper aura lieu le dimanche 28 juin 2015 à la salle du Centre 50 d’âge d’or. Le comité serait présenté brièvement entre le souper et la musique de Daniel Goguen en soirée. On p</w:t>
      </w:r>
      <w:r w:rsidR="00FA60A7">
        <w:rPr>
          <w:sz w:val="24"/>
          <w:szCs w:val="24"/>
        </w:rPr>
        <w:t>eut préparer de l’information et en profiter pour la distribuer (peut-être table à l’entrée). Le comité du 250</w:t>
      </w:r>
      <w:r w:rsidR="00FA60A7" w:rsidRPr="00FA60A7">
        <w:rPr>
          <w:sz w:val="24"/>
          <w:szCs w:val="24"/>
          <w:vertAlign w:val="superscript"/>
        </w:rPr>
        <w:t>e</w:t>
      </w:r>
      <w:r w:rsidR="00FA60A7">
        <w:rPr>
          <w:sz w:val="24"/>
          <w:szCs w:val="24"/>
        </w:rPr>
        <w:t xml:space="preserve"> aimerait de pouvoir présenter son logo à ce souper. On pense ajouter de l’info au logo nouvellement adopté par la municipalité au lieu de lancer un autre logo. Marcelle va vérifier si le conseil municipal serait d’accord.</w:t>
      </w:r>
    </w:p>
    <w:p w:rsidR="00050E7B" w:rsidRDefault="00050E7B" w:rsidP="0077702E">
      <w:pPr>
        <w:pStyle w:val="NoSpacing"/>
        <w:rPr>
          <w:sz w:val="24"/>
          <w:szCs w:val="24"/>
        </w:rPr>
      </w:pPr>
    </w:p>
    <w:p w:rsidR="00050E7B" w:rsidRPr="00133902" w:rsidRDefault="00FA60A7" w:rsidP="00050E7B">
      <w:pPr>
        <w:pStyle w:val="NoSpacing"/>
        <w:numPr>
          <w:ilvl w:val="0"/>
          <w:numId w:val="1"/>
        </w:numPr>
        <w:rPr>
          <w:b/>
          <w:sz w:val="24"/>
          <w:szCs w:val="24"/>
        </w:rPr>
      </w:pPr>
      <w:r>
        <w:rPr>
          <w:b/>
          <w:sz w:val="24"/>
          <w:szCs w:val="24"/>
        </w:rPr>
        <w:t>Réunion du comité ARTISTICC, le mercredi 20 mai, 9h00-11h30, Grande-Digue</w:t>
      </w:r>
    </w:p>
    <w:p w:rsidR="00FA60A7" w:rsidRDefault="00FA60A7" w:rsidP="00050E7B">
      <w:pPr>
        <w:pStyle w:val="NoSpacing"/>
        <w:rPr>
          <w:sz w:val="24"/>
          <w:szCs w:val="24"/>
        </w:rPr>
      </w:pPr>
      <w:r>
        <w:rPr>
          <w:sz w:val="24"/>
          <w:szCs w:val="24"/>
        </w:rPr>
        <w:t>Jean était présent à cette rencontre et il nous parle d’un chercheur de l’Université de Moncton qui étudie l’histoire de Cocagne. Il pourrait être une bonne source d’information pour nous dans l’aspect historique des festivités.</w:t>
      </w:r>
    </w:p>
    <w:p w:rsidR="002D0714" w:rsidRDefault="002D0714" w:rsidP="002D071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5804" w:rsidRDefault="004A5804" w:rsidP="002D0714">
      <w:pPr>
        <w:pStyle w:val="NoSpacing"/>
        <w:numPr>
          <w:ilvl w:val="0"/>
          <w:numId w:val="1"/>
        </w:numPr>
        <w:rPr>
          <w:b/>
          <w:sz w:val="24"/>
          <w:szCs w:val="24"/>
        </w:rPr>
      </w:pPr>
      <w:r>
        <w:rPr>
          <w:b/>
          <w:sz w:val="24"/>
          <w:szCs w:val="24"/>
        </w:rPr>
        <w:t>Recrutement</w:t>
      </w:r>
    </w:p>
    <w:p w:rsidR="004A5804" w:rsidRDefault="004A5804" w:rsidP="004A5804">
      <w:pPr>
        <w:pStyle w:val="NoSpacing"/>
        <w:rPr>
          <w:sz w:val="24"/>
          <w:szCs w:val="24"/>
        </w:rPr>
      </w:pPr>
      <w:r w:rsidRPr="004A5804">
        <w:rPr>
          <w:sz w:val="24"/>
          <w:szCs w:val="24"/>
        </w:rPr>
        <w:lastRenderedPageBreak/>
        <w:t>Des noms ont été suggérés à Jean par les membres du comité</w:t>
      </w:r>
      <w:r>
        <w:rPr>
          <w:sz w:val="24"/>
          <w:szCs w:val="24"/>
        </w:rPr>
        <w:t xml:space="preserve"> pour remplacer les membres démissionnaires</w:t>
      </w:r>
      <w:r w:rsidRPr="004A5804">
        <w:rPr>
          <w:sz w:val="24"/>
          <w:szCs w:val="24"/>
        </w:rPr>
        <w:t xml:space="preserve">. </w:t>
      </w:r>
      <w:r>
        <w:rPr>
          <w:sz w:val="24"/>
          <w:szCs w:val="24"/>
        </w:rPr>
        <w:t xml:space="preserve">Jean </w:t>
      </w:r>
      <w:r w:rsidRPr="004A5804">
        <w:rPr>
          <w:sz w:val="24"/>
          <w:szCs w:val="24"/>
        </w:rPr>
        <w:t xml:space="preserve">va les </w:t>
      </w:r>
      <w:r>
        <w:rPr>
          <w:sz w:val="24"/>
          <w:szCs w:val="24"/>
        </w:rPr>
        <w:t>approcher</w:t>
      </w:r>
      <w:r w:rsidRPr="004A5804">
        <w:rPr>
          <w:sz w:val="24"/>
          <w:szCs w:val="24"/>
        </w:rPr>
        <w:t xml:space="preserve"> dans les prochains jours. </w:t>
      </w:r>
    </w:p>
    <w:p w:rsidR="004A5804" w:rsidRPr="004A5804" w:rsidRDefault="004A5804" w:rsidP="004A5804">
      <w:pPr>
        <w:pStyle w:val="NoSpacing"/>
        <w:rPr>
          <w:sz w:val="24"/>
          <w:szCs w:val="24"/>
        </w:rPr>
      </w:pPr>
    </w:p>
    <w:p w:rsidR="002D0714" w:rsidRPr="00133902" w:rsidRDefault="002D0714" w:rsidP="002D0714">
      <w:pPr>
        <w:pStyle w:val="NoSpacing"/>
        <w:numPr>
          <w:ilvl w:val="0"/>
          <w:numId w:val="1"/>
        </w:numPr>
        <w:rPr>
          <w:b/>
          <w:sz w:val="24"/>
          <w:szCs w:val="24"/>
        </w:rPr>
      </w:pPr>
      <w:r w:rsidRPr="00133902">
        <w:rPr>
          <w:b/>
          <w:sz w:val="24"/>
          <w:szCs w:val="24"/>
        </w:rPr>
        <w:t>Prochaine réunion</w:t>
      </w:r>
    </w:p>
    <w:p w:rsidR="002D0714" w:rsidRDefault="002D0714" w:rsidP="002D0714">
      <w:pPr>
        <w:pStyle w:val="NoSpacing"/>
        <w:rPr>
          <w:sz w:val="24"/>
          <w:szCs w:val="24"/>
        </w:rPr>
      </w:pPr>
      <w:r>
        <w:rPr>
          <w:sz w:val="24"/>
          <w:szCs w:val="24"/>
        </w:rPr>
        <w:t xml:space="preserve">La prochaine réunion aura lieu le </w:t>
      </w:r>
      <w:r w:rsidR="004A5804">
        <w:rPr>
          <w:sz w:val="24"/>
          <w:szCs w:val="24"/>
        </w:rPr>
        <w:t>28</w:t>
      </w:r>
      <w:r>
        <w:rPr>
          <w:sz w:val="24"/>
          <w:szCs w:val="24"/>
        </w:rPr>
        <w:t xml:space="preserve"> mai à 18h30 à la salle du conseil municipal.</w:t>
      </w:r>
    </w:p>
    <w:p w:rsidR="002D0714" w:rsidRDefault="002D0714" w:rsidP="002D0714">
      <w:pPr>
        <w:pStyle w:val="NoSpacing"/>
        <w:rPr>
          <w:sz w:val="24"/>
          <w:szCs w:val="24"/>
        </w:rPr>
      </w:pPr>
    </w:p>
    <w:p w:rsidR="002D0714" w:rsidRPr="00133902" w:rsidRDefault="002D0714" w:rsidP="002D0714">
      <w:pPr>
        <w:pStyle w:val="NoSpacing"/>
        <w:numPr>
          <w:ilvl w:val="0"/>
          <w:numId w:val="1"/>
        </w:numPr>
        <w:rPr>
          <w:b/>
          <w:sz w:val="24"/>
          <w:szCs w:val="24"/>
        </w:rPr>
      </w:pPr>
      <w:r w:rsidRPr="00133902">
        <w:rPr>
          <w:b/>
          <w:sz w:val="24"/>
          <w:szCs w:val="24"/>
        </w:rPr>
        <w:t>Levée de la réunion</w:t>
      </w:r>
    </w:p>
    <w:p w:rsidR="00133902" w:rsidRDefault="00133902" w:rsidP="00133902">
      <w:pPr>
        <w:pStyle w:val="NoSpacing"/>
        <w:rPr>
          <w:sz w:val="24"/>
          <w:szCs w:val="24"/>
          <w:u w:val="single"/>
        </w:rPr>
      </w:pPr>
    </w:p>
    <w:p w:rsidR="00133902" w:rsidRDefault="00133902" w:rsidP="00133902">
      <w:pPr>
        <w:pStyle w:val="NoSpacing"/>
        <w:rPr>
          <w:sz w:val="24"/>
          <w:szCs w:val="24"/>
          <w:u w:val="single"/>
        </w:rPr>
      </w:pPr>
      <w:r>
        <w:rPr>
          <w:sz w:val="24"/>
          <w:szCs w:val="24"/>
          <w:u w:val="single"/>
        </w:rPr>
        <w:t>20</w:t>
      </w:r>
      <w:r w:rsidRPr="0074672B">
        <w:rPr>
          <w:sz w:val="24"/>
          <w:szCs w:val="24"/>
          <w:u w:val="single"/>
        </w:rPr>
        <w:t>15-</w:t>
      </w:r>
      <w:r>
        <w:rPr>
          <w:sz w:val="24"/>
          <w:szCs w:val="24"/>
          <w:u w:val="single"/>
        </w:rPr>
        <w:t>01</w:t>
      </w:r>
      <w:r w:rsidR="00A572EC">
        <w:rPr>
          <w:sz w:val="24"/>
          <w:szCs w:val="24"/>
          <w:u w:val="single"/>
        </w:rPr>
        <w:t>5</w:t>
      </w:r>
      <w:bookmarkStart w:id="0" w:name="_GoBack"/>
      <w:bookmarkEnd w:id="0"/>
    </w:p>
    <w:p w:rsidR="002D0714" w:rsidRDefault="00133902" w:rsidP="00133902">
      <w:pPr>
        <w:pStyle w:val="NoSpacing"/>
        <w:rPr>
          <w:sz w:val="24"/>
          <w:szCs w:val="24"/>
        </w:rPr>
      </w:pPr>
      <w:r>
        <w:rPr>
          <w:sz w:val="24"/>
          <w:szCs w:val="24"/>
        </w:rPr>
        <w:t xml:space="preserve">Il est proposé par </w:t>
      </w:r>
      <w:r w:rsidR="004A5804">
        <w:rPr>
          <w:sz w:val="24"/>
          <w:szCs w:val="24"/>
        </w:rPr>
        <w:t>Marcel Goguen</w:t>
      </w:r>
      <w:r>
        <w:rPr>
          <w:sz w:val="24"/>
          <w:szCs w:val="24"/>
        </w:rPr>
        <w:t xml:space="preserve"> de lever la réunion à 21h15.</w:t>
      </w:r>
    </w:p>
    <w:p w:rsidR="002D0714" w:rsidRDefault="002D0714" w:rsidP="00050E7B">
      <w:pPr>
        <w:pStyle w:val="NoSpacing"/>
        <w:rPr>
          <w:sz w:val="24"/>
          <w:szCs w:val="24"/>
        </w:rPr>
      </w:pPr>
    </w:p>
    <w:p w:rsidR="00C35315" w:rsidRDefault="00C35315" w:rsidP="0077702E">
      <w:pPr>
        <w:pStyle w:val="NoSpacing"/>
        <w:rPr>
          <w:sz w:val="24"/>
          <w:szCs w:val="24"/>
        </w:rPr>
      </w:pPr>
    </w:p>
    <w:p w:rsidR="0077702E" w:rsidRDefault="0077702E" w:rsidP="00CB3F9F">
      <w:pPr>
        <w:pStyle w:val="NoSpacing"/>
        <w:rPr>
          <w:sz w:val="24"/>
          <w:szCs w:val="24"/>
        </w:rPr>
      </w:pPr>
    </w:p>
    <w:p w:rsidR="00CB3F9F" w:rsidRDefault="00CB3F9F" w:rsidP="00F005A5">
      <w:pPr>
        <w:pStyle w:val="NoSpacing"/>
        <w:rPr>
          <w:sz w:val="24"/>
          <w:szCs w:val="24"/>
        </w:rPr>
      </w:pPr>
    </w:p>
    <w:p w:rsidR="00CB3F9F" w:rsidRDefault="00CB3F9F" w:rsidP="00F005A5">
      <w:pPr>
        <w:pStyle w:val="NoSpacing"/>
        <w:rPr>
          <w:sz w:val="24"/>
          <w:szCs w:val="24"/>
        </w:rPr>
      </w:pPr>
    </w:p>
    <w:p w:rsidR="00CB3F9F" w:rsidRDefault="00CB3F9F" w:rsidP="00F005A5">
      <w:pPr>
        <w:pStyle w:val="NoSpacing"/>
        <w:rPr>
          <w:sz w:val="24"/>
          <w:szCs w:val="24"/>
        </w:rPr>
      </w:pPr>
    </w:p>
    <w:p w:rsidR="00CB3F9F" w:rsidRDefault="00CB3F9F" w:rsidP="00F005A5">
      <w:pPr>
        <w:pStyle w:val="NoSpacing"/>
        <w:rPr>
          <w:sz w:val="24"/>
          <w:szCs w:val="24"/>
        </w:rPr>
      </w:pPr>
    </w:p>
    <w:p w:rsidR="00F005A5" w:rsidRDefault="00F005A5" w:rsidP="00F005A5">
      <w:pPr>
        <w:pStyle w:val="NoSpacing"/>
        <w:rPr>
          <w:sz w:val="24"/>
          <w:szCs w:val="24"/>
        </w:rPr>
      </w:pPr>
    </w:p>
    <w:p w:rsidR="00F005A5" w:rsidRDefault="00F005A5" w:rsidP="00F005A5">
      <w:pPr>
        <w:pStyle w:val="NoSpacing"/>
        <w:rPr>
          <w:sz w:val="24"/>
          <w:szCs w:val="24"/>
        </w:rPr>
      </w:pPr>
      <w:r>
        <w:rPr>
          <w:sz w:val="24"/>
          <w:szCs w:val="24"/>
        </w:rPr>
        <w:t xml:space="preserve"> </w:t>
      </w:r>
    </w:p>
    <w:p w:rsidR="00F005A5" w:rsidRDefault="00F005A5" w:rsidP="00F005A5">
      <w:pPr>
        <w:pStyle w:val="NoSpacing"/>
        <w:rPr>
          <w:sz w:val="24"/>
          <w:szCs w:val="24"/>
        </w:rPr>
      </w:pPr>
    </w:p>
    <w:p w:rsidR="00F005A5" w:rsidRPr="00F005A5" w:rsidRDefault="00F005A5" w:rsidP="00F005A5">
      <w:pPr>
        <w:pStyle w:val="NoSpacing"/>
        <w:rPr>
          <w:sz w:val="24"/>
          <w:szCs w:val="24"/>
        </w:rPr>
      </w:pPr>
      <w:r>
        <w:rPr>
          <w:sz w:val="24"/>
          <w:szCs w:val="24"/>
        </w:rPr>
        <w:t xml:space="preserve"> </w:t>
      </w:r>
    </w:p>
    <w:p w:rsidR="00F005A5" w:rsidRPr="0074672B" w:rsidRDefault="00F005A5" w:rsidP="0074672B">
      <w:pPr>
        <w:pStyle w:val="NoSpacing"/>
        <w:rPr>
          <w:sz w:val="24"/>
          <w:szCs w:val="24"/>
        </w:rPr>
      </w:pPr>
    </w:p>
    <w:sectPr w:rsidR="00F005A5" w:rsidRPr="0074672B" w:rsidSect="00334F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41198"/>
    <w:multiLevelType w:val="hybridMultilevel"/>
    <w:tmpl w:val="4EE4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A84644"/>
    <w:multiLevelType w:val="hybridMultilevel"/>
    <w:tmpl w:val="C2604F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6F194F3D"/>
    <w:multiLevelType w:val="hybridMultilevel"/>
    <w:tmpl w:val="EEA033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B"/>
    <w:rsid w:val="00050E7B"/>
    <w:rsid w:val="000722A6"/>
    <w:rsid w:val="00133902"/>
    <w:rsid w:val="00141431"/>
    <w:rsid w:val="002D0714"/>
    <w:rsid w:val="00334F63"/>
    <w:rsid w:val="003B1D70"/>
    <w:rsid w:val="004A5804"/>
    <w:rsid w:val="004B5C38"/>
    <w:rsid w:val="00612C60"/>
    <w:rsid w:val="0074672B"/>
    <w:rsid w:val="0077702E"/>
    <w:rsid w:val="00937F16"/>
    <w:rsid w:val="009A3DE8"/>
    <w:rsid w:val="00A572EC"/>
    <w:rsid w:val="00B21BD9"/>
    <w:rsid w:val="00B83FCF"/>
    <w:rsid w:val="00C35315"/>
    <w:rsid w:val="00CB3F9F"/>
    <w:rsid w:val="00E20DCE"/>
    <w:rsid w:val="00E879F6"/>
    <w:rsid w:val="00EC524C"/>
    <w:rsid w:val="00F005A5"/>
    <w:rsid w:val="00F714C8"/>
    <w:rsid w:val="00F96681"/>
    <w:rsid w:val="00FA60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9C93A-136C-4FB2-9682-C3BA9480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72B"/>
    <w:pPr>
      <w:spacing w:after="0" w:line="240" w:lineRule="auto"/>
    </w:pPr>
  </w:style>
  <w:style w:type="paragraph" w:styleId="BalloonText">
    <w:name w:val="Balloon Text"/>
    <w:basedOn w:val="Normal"/>
    <w:link w:val="BalloonTextChar"/>
    <w:uiPriority w:val="99"/>
    <w:semiHidden/>
    <w:unhideWhenUsed/>
    <w:rsid w:val="00612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60"/>
    <w:rPr>
      <w:rFonts w:ascii="Segoe UI" w:hAnsi="Segoe UI" w:cs="Segoe UI"/>
      <w:sz w:val="18"/>
      <w:szCs w:val="18"/>
    </w:rPr>
  </w:style>
  <w:style w:type="paragraph" w:styleId="ListParagraph">
    <w:name w:val="List Paragraph"/>
    <w:basedOn w:val="Normal"/>
    <w:uiPriority w:val="34"/>
    <w:qFormat/>
    <w:rsid w:val="00937F16"/>
    <w:pPr>
      <w:spacing w:after="0" w:line="240" w:lineRule="auto"/>
      <w:ind w:left="720"/>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954</Words>
  <Characters>5443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dc:creator>
  <cp:lastModifiedBy>User</cp:lastModifiedBy>
  <cp:revision>7</cp:revision>
  <cp:lastPrinted>2015-05-27T19:16:00Z</cp:lastPrinted>
  <dcterms:created xsi:type="dcterms:W3CDTF">2015-05-27T17:50:00Z</dcterms:created>
  <dcterms:modified xsi:type="dcterms:W3CDTF">2015-05-27T19:17:00Z</dcterms:modified>
</cp:coreProperties>
</file>