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923DE5">
        <w:rPr>
          <w:b/>
          <w:lang w:val="fr-CA"/>
        </w:rPr>
        <w:t>24</w:t>
      </w:r>
      <w:r w:rsidR="00D9086D">
        <w:rPr>
          <w:b/>
          <w:lang w:val="fr-CA"/>
        </w:rPr>
        <w:t xml:space="preserve"> </w:t>
      </w:r>
      <w:r w:rsidR="00B755BC">
        <w:rPr>
          <w:b/>
          <w:lang w:val="fr-CA"/>
        </w:rPr>
        <w:t xml:space="preserve">mars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4F208F" w:rsidRDefault="004F208F" w:rsidP="00775FA4">
      <w:pPr>
        <w:pStyle w:val="ListParagraph"/>
        <w:rPr>
          <w:lang w:val="fr-CA"/>
        </w:rPr>
      </w:pPr>
      <w:r>
        <w:rPr>
          <w:b/>
          <w:lang w:val="fr-CA"/>
        </w:rPr>
        <w:t>-</w:t>
      </w:r>
      <w:r>
        <w:rPr>
          <w:lang w:val="fr-CA"/>
        </w:rPr>
        <w:t>Le maire, Jean Hébert, procède à l’ouverture de la réunion à 18h30 en souhaitant la bienvenue à l’assemblé</w:t>
      </w:r>
      <w:r w:rsidR="00557449">
        <w:rPr>
          <w:lang w:val="fr-CA"/>
        </w:rPr>
        <w:t>e</w:t>
      </w:r>
      <w:r>
        <w:rPr>
          <w:lang w:val="fr-CA"/>
        </w:rPr>
        <w:t xml:space="preserve"> et aux invité(e)s.  Il y </w:t>
      </w:r>
      <w:r w:rsidR="002513F0">
        <w:rPr>
          <w:lang w:val="fr-CA"/>
        </w:rPr>
        <w:t xml:space="preserve">a </w:t>
      </w:r>
      <w:r w:rsidR="00036AC4">
        <w:rPr>
          <w:lang w:val="fr-CA"/>
        </w:rPr>
        <w:t xml:space="preserve">2 </w:t>
      </w:r>
      <w:r w:rsidR="00923DE5">
        <w:rPr>
          <w:lang w:val="fr-CA"/>
        </w:rPr>
        <w:t xml:space="preserve"> </w:t>
      </w:r>
      <w:r>
        <w:rPr>
          <w:lang w:val="fr-CA"/>
        </w:rPr>
        <w:t>personne</w:t>
      </w:r>
      <w:r w:rsidR="00036AC4">
        <w:rPr>
          <w:lang w:val="fr-CA"/>
        </w:rPr>
        <w:t>s</w:t>
      </w:r>
      <w:r>
        <w:rPr>
          <w:lang w:val="fr-CA"/>
        </w:rPr>
        <w:t xml:space="preserve"> du public.</w:t>
      </w:r>
    </w:p>
    <w:p w:rsidR="004F208F" w:rsidRDefault="004F208F" w:rsidP="004F208F">
      <w:pPr>
        <w:rPr>
          <w:lang w:val="fr-CA"/>
        </w:rPr>
      </w:pPr>
    </w:p>
    <w:p w:rsidR="00775FA4" w:rsidRPr="004F208F" w:rsidRDefault="00775FA4" w:rsidP="004F208F">
      <w:pPr>
        <w:rPr>
          <w:b/>
          <w:lang w:val="fr-CA"/>
        </w:rPr>
      </w:pPr>
      <w:r w:rsidRPr="004F208F">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4F208F" w:rsidP="004F208F">
      <w:pPr>
        <w:ind w:left="720"/>
        <w:rPr>
          <w:lang w:val="fr-CA"/>
        </w:rPr>
      </w:pPr>
      <w:r>
        <w:rPr>
          <w:lang w:val="fr-CA"/>
        </w:rPr>
        <w:t>-Jean Hébert</w:t>
      </w:r>
      <w:r w:rsidR="00557449">
        <w:rPr>
          <w:lang w:val="fr-CA"/>
        </w:rPr>
        <w:t xml:space="preserve">, </w:t>
      </w:r>
      <w:r w:rsidR="00CD6757">
        <w:rPr>
          <w:lang w:val="fr-CA"/>
        </w:rPr>
        <w:t>M</w:t>
      </w:r>
      <w:r w:rsidR="00557449">
        <w:rPr>
          <w:lang w:val="fr-CA"/>
        </w:rPr>
        <w:t>aire</w:t>
      </w:r>
    </w:p>
    <w:p w:rsidR="00136CFC" w:rsidRDefault="00136CFC" w:rsidP="004F208F">
      <w:pPr>
        <w:ind w:left="720"/>
        <w:rPr>
          <w:lang w:val="fr-CA"/>
        </w:rPr>
      </w:pPr>
      <w:r>
        <w:rPr>
          <w:lang w:val="fr-CA"/>
        </w:rPr>
        <w:t>-Roger Després, Maire-adjoint</w:t>
      </w:r>
    </w:p>
    <w:p w:rsidR="004F208F" w:rsidRDefault="004F208F" w:rsidP="004F208F">
      <w:pPr>
        <w:ind w:left="720"/>
        <w:rPr>
          <w:lang w:val="fr-CA"/>
        </w:rPr>
      </w:pPr>
      <w:r>
        <w:rPr>
          <w:lang w:val="fr-CA"/>
        </w:rPr>
        <w:t>-Marc Goguen</w:t>
      </w:r>
      <w:r w:rsidR="00557449">
        <w:rPr>
          <w:lang w:val="fr-CA"/>
        </w:rPr>
        <w:t xml:space="preserve">, </w:t>
      </w:r>
      <w:r w:rsidR="00CD6757">
        <w:rPr>
          <w:lang w:val="fr-CA"/>
        </w:rPr>
        <w:t>C</w:t>
      </w:r>
      <w:r w:rsidR="00557449">
        <w:rPr>
          <w:lang w:val="fr-CA"/>
        </w:rPr>
        <w:t>onseiller</w:t>
      </w:r>
    </w:p>
    <w:p w:rsidR="004F208F" w:rsidRDefault="004F208F" w:rsidP="004F208F">
      <w:pPr>
        <w:ind w:left="720"/>
        <w:rPr>
          <w:lang w:val="fr-CA"/>
        </w:rPr>
      </w:pPr>
      <w:r>
        <w:rPr>
          <w:lang w:val="fr-CA"/>
        </w:rPr>
        <w:t>-Harold McGrath</w:t>
      </w:r>
      <w:r w:rsidR="00557449">
        <w:rPr>
          <w:lang w:val="fr-CA"/>
        </w:rPr>
        <w:t xml:space="preserve">, </w:t>
      </w:r>
      <w:r w:rsidR="00CD6757">
        <w:rPr>
          <w:lang w:val="fr-CA"/>
        </w:rPr>
        <w:t>C</w:t>
      </w:r>
      <w:r w:rsidR="00557449">
        <w:rPr>
          <w:lang w:val="fr-CA"/>
        </w:rPr>
        <w:t>onseiller</w:t>
      </w:r>
    </w:p>
    <w:p w:rsidR="004F208F" w:rsidRDefault="004F208F" w:rsidP="004F208F">
      <w:pPr>
        <w:ind w:left="720"/>
        <w:rPr>
          <w:lang w:val="fr-CA"/>
        </w:rPr>
      </w:pPr>
      <w:r>
        <w:rPr>
          <w:lang w:val="fr-CA"/>
        </w:rPr>
        <w:t>-Majella Dupuis</w:t>
      </w:r>
      <w:r w:rsidR="00CD6757">
        <w:rPr>
          <w:lang w:val="fr-CA"/>
        </w:rPr>
        <w:t>, C</w:t>
      </w:r>
      <w:r w:rsidR="00557449">
        <w:rPr>
          <w:lang w:val="fr-CA"/>
        </w:rPr>
        <w:t>onseillère</w:t>
      </w:r>
    </w:p>
    <w:p w:rsidR="004F208F" w:rsidRDefault="004F208F" w:rsidP="004F208F">
      <w:pPr>
        <w:ind w:left="720"/>
        <w:rPr>
          <w:lang w:val="fr-CA"/>
        </w:rPr>
      </w:pPr>
      <w:r>
        <w:rPr>
          <w:lang w:val="fr-CA"/>
        </w:rPr>
        <w:t>-</w:t>
      </w:r>
      <w:r w:rsidR="0090038A">
        <w:rPr>
          <w:lang w:val="fr-CA"/>
        </w:rPr>
        <w:t>Marcelle Paulin</w:t>
      </w:r>
      <w:r>
        <w:rPr>
          <w:lang w:val="fr-CA"/>
        </w:rPr>
        <w:t xml:space="preserve">, </w:t>
      </w:r>
      <w:r w:rsidR="00CD6757">
        <w:rPr>
          <w:lang w:val="fr-CA"/>
        </w:rPr>
        <w:t>D</w:t>
      </w:r>
      <w:r w:rsidR="0090038A">
        <w:rPr>
          <w:lang w:val="fr-CA"/>
        </w:rPr>
        <w:t>irectrice générale/ secrétaire-trésorière</w:t>
      </w:r>
    </w:p>
    <w:p w:rsidR="00775FA4" w:rsidRPr="0009784B" w:rsidRDefault="00775FA4" w:rsidP="00775FA4">
      <w:pPr>
        <w:rPr>
          <w:b/>
          <w:lang w:val="fr-CA"/>
        </w:rPr>
      </w:pP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117204" w:rsidRDefault="00117204" w:rsidP="00117204">
      <w:pPr>
        <w:ind w:left="360"/>
        <w:rPr>
          <w:u w:val="single"/>
          <w:lang w:val="fr-CA"/>
        </w:rPr>
      </w:pPr>
    </w:p>
    <w:p w:rsidR="00117204" w:rsidRPr="00117204" w:rsidRDefault="00117204" w:rsidP="00117204">
      <w:pPr>
        <w:ind w:left="360"/>
        <w:rPr>
          <w:u w:val="single"/>
          <w:lang w:val="fr-CA"/>
        </w:rPr>
      </w:pPr>
      <w:r w:rsidRPr="00117204">
        <w:rPr>
          <w:u w:val="single"/>
          <w:lang w:val="fr-CA"/>
        </w:rPr>
        <w:t>2015-0</w:t>
      </w:r>
      <w:r w:rsidR="00036AC4">
        <w:rPr>
          <w:u w:val="single"/>
          <w:lang w:val="fr-CA"/>
        </w:rPr>
        <w:t>22</w:t>
      </w:r>
    </w:p>
    <w:p w:rsidR="00117204" w:rsidRDefault="00117204" w:rsidP="00117204">
      <w:pPr>
        <w:ind w:left="360"/>
        <w:rPr>
          <w:lang w:val="fr-CA"/>
        </w:rPr>
      </w:pPr>
      <w:r w:rsidRPr="0009784B">
        <w:rPr>
          <w:lang w:val="fr-CA"/>
        </w:rPr>
        <w:t>Il fut proposé par</w:t>
      </w:r>
      <w:r>
        <w:rPr>
          <w:lang w:val="fr-CA"/>
        </w:rPr>
        <w:t xml:space="preserve"> </w:t>
      </w:r>
      <w:r w:rsidR="00036AC4">
        <w:rPr>
          <w:lang w:val="fr-CA"/>
        </w:rPr>
        <w:t>Marc Goguen</w:t>
      </w:r>
      <w:r w:rsidRPr="0009784B">
        <w:rPr>
          <w:lang w:val="fr-CA"/>
        </w:rPr>
        <w:t xml:space="preserve">, appuyé de </w:t>
      </w:r>
      <w:r w:rsidR="00036AC4">
        <w:rPr>
          <w:lang w:val="fr-CA"/>
        </w:rPr>
        <w:t>Majella Dupuis,</w:t>
      </w:r>
      <w:r>
        <w:rPr>
          <w:lang w:val="fr-CA"/>
        </w:rPr>
        <w:t xml:space="preserve"> </w:t>
      </w:r>
      <w:r w:rsidRPr="0009784B">
        <w:rPr>
          <w:lang w:val="fr-CA"/>
        </w:rPr>
        <w:t xml:space="preserve">que </w:t>
      </w:r>
      <w:r w:rsidR="00B27AD2">
        <w:rPr>
          <w:lang w:val="fr-CA"/>
        </w:rPr>
        <w:t>l</w:t>
      </w:r>
      <w:r w:rsidR="00B755BC">
        <w:rPr>
          <w:lang w:val="fr-CA"/>
        </w:rPr>
        <w:t>es</w:t>
      </w:r>
      <w:r>
        <w:rPr>
          <w:lang w:val="fr-CA"/>
        </w:rPr>
        <w:t xml:space="preserve"> présentation</w:t>
      </w:r>
      <w:r w:rsidR="00B755BC">
        <w:rPr>
          <w:lang w:val="fr-CA"/>
        </w:rPr>
        <w:t>s</w:t>
      </w:r>
      <w:r>
        <w:rPr>
          <w:lang w:val="fr-CA"/>
        </w:rPr>
        <w:t xml:space="preserve"> publique</w:t>
      </w:r>
      <w:r w:rsidR="00B755BC">
        <w:rPr>
          <w:lang w:val="fr-CA"/>
        </w:rPr>
        <w:t>s</w:t>
      </w:r>
      <w:r>
        <w:rPr>
          <w:lang w:val="fr-CA"/>
        </w:rPr>
        <w:t xml:space="preserve"> soi</w:t>
      </w:r>
      <w:r w:rsidR="00B755BC">
        <w:rPr>
          <w:lang w:val="fr-CA"/>
        </w:rPr>
        <w:t>en</w:t>
      </w:r>
      <w:r>
        <w:rPr>
          <w:lang w:val="fr-CA"/>
        </w:rPr>
        <w:t>t faite</w:t>
      </w:r>
      <w:r w:rsidR="00B755BC">
        <w:rPr>
          <w:lang w:val="fr-CA"/>
        </w:rPr>
        <w:t>s</w:t>
      </w:r>
      <w:r w:rsidRPr="0009784B">
        <w:rPr>
          <w:lang w:val="fr-CA"/>
        </w:rPr>
        <w:t xml:space="preserve"> </w:t>
      </w:r>
      <w:r>
        <w:rPr>
          <w:lang w:val="fr-CA"/>
        </w:rPr>
        <w:t>en début de réunion</w:t>
      </w:r>
      <w:r w:rsidR="0063128C">
        <w:rPr>
          <w:lang w:val="fr-CA"/>
        </w:rPr>
        <w:t xml:space="preserve">, </w:t>
      </w:r>
      <w:r w:rsidR="00036AC4">
        <w:rPr>
          <w:lang w:val="fr-CA"/>
        </w:rPr>
        <w:t xml:space="preserve">après le point 4, </w:t>
      </w:r>
      <w:r w:rsidR="00B27AD2">
        <w:rPr>
          <w:lang w:val="fr-CA"/>
        </w:rPr>
        <w:t>pour accommoder les</w:t>
      </w:r>
      <w:r>
        <w:rPr>
          <w:lang w:val="fr-CA"/>
        </w:rPr>
        <w:t xml:space="preserve"> </w:t>
      </w:r>
      <w:r w:rsidR="0000704D">
        <w:rPr>
          <w:lang w:val="fr-CA"/>
        </w:rPr>
        <w:t>personnes qui font</w:t>
      </w:r>
      <w:r w:rsidR="006400F7">
        <w:rPr>
          <w:lang w:val="fr-CA"/>
        </w:rPr>
        <w:t xml:space="preserve"> </w:t>
      </w:r>
      <w:r w:rsidR="00B755BC">
        <w:rPr>
          <w:lang w:val="fr-CA"/>
        </w:rPr>
        <w:t xml:space="preserve">ces </w:t>
      </w:r>
      <w:r w:rsidR="006400F7">
        <w:rPr>
          <w:lang w:val="fr-CA"/>
        </w:rPr>
        <w:t>présentation</w:t>
      </w:r>
      <w:r w:rsidR="00B755BC">
        <w:rPr>
          <w:lang w:val="fr-CA"/>
        </w:rPr>
        <w:t>s</w:t>
      </w:r>
      <w:r>
        <w:rPr>
          <w:lang w:val="fr-CA"/>
        </w:rPr>
        <w:t>.</w:t>
      </w:r>
    </w:p>
    <w:p w:rsidR="00117204" w:rsidRDefault="0063128C" w:rsidP="0063128C">
      <w:pPr>
        <w:rPr>
          <w:lang w:val="fr-CA"/>
        </w:rPr>
      </w:pPr>
      <w:r>
        <w:rPr>
          <w:lang w:val="fr-CA"/>
        </w:rPr>
        <w:tab/>
      </w:r>
    </w:p>
    <w:p w:rsidR="0063128C" w:rsidRPr="0009784B" w:rsidRDefault="0063128C" w:rsidP="0063128C">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75FA4" w:rsidRPr="0009784B" w:rsidRDefault="007E55D8" w:rsidP="00775FA4">
      <w:pPr>
        <w:ind w:firstLine="360"/>
        <w:rPr>
          <w:u w:val="single"/>
          <w:lang w:val="fr-CA"/>
        </w:rPr>
      </w:pPr>
      <w:r>
        <w:rPr>
          <w:u w:val="single"/>
          <w:lang w:val="fr-CA"/>
        </w:rPr>
        <w:t>20</w:t>
      </w:r>
      <w:r w:rsidR="0090038A">
        <w:rPr>
          <w:u w:val="single"/>
          <w:lang w:val="fr-CA"/>
        </w:rPr>
        <w:t>15</w:t>
      </w:r>
      <w:r w:rsidR="004F208F">
        <w:rPr>
          <w:u w:val="single"/>
          <w:lang w:val="fr-CA"/>
        </w:rPr>
        <w:t>-</w:t>
      </w:r>
      <w:r w:rsidR="0090038A">
        <w:rPr>
          <w:u w:val="single"/>
          <w:lang w:val="fr-CA"/>
        </w:rPr>
        <w:t>0</w:t>
      </w:r>
      <w:r w:rsidR="00036AC4">
        <w:rPr>
          <w:u w:val="single"/>
          <w:lang w:val="fr-CA"/>
        </w:rPr>
        <w:t>23</w:t>
      </w:r>
    </w:p>
    <w:p w:rsidR="0063128C" w:rsidRDefault="00775FA4" w:rsidP="00775FA4">
      <w:pPr>
        <w:ind w:left="360"/>
        <w:rPr>
          <w:lang w:val="fr-CA"/>
        </w:rPr>
      </w:pPr>
      <w:r w:rsidRPr="0009784B">
        <w:rPr>
          <w:lang w:val="fr-CA"/>
        </w:rPr>
        <w:t>Il fut proposé par</w:t>
      </w:r>
      <w:r w:rsidR="00117204">
        <w:rPr>
          <w:lang w:val="fr-CA"/>
        </w:rPr>
        <w:t xml:space="preserve"> </w:t>
      </w:r>
      <w:r w:rsidR="00036AC4">
        <w:rPr>
          <w:lang w:val="fr-CA"/>
        </w:rPr>
        <w:t>Harold McGrath</w:t>
      </w:r>
      <w:r w:rsidRPr="0009784B">
        <w:rPr>
          <w:lang w:val="fr-CA"/>
        </w:rPr>
        <w:t xml:space="preserve">, appuyé de </w:t>
      </w:r>
      <w:r w:rsidR="00036AC4">
        <w:rPr>
          <w:lang w:val="fr-CA"/>
        </w:rPr>
        <w:t>Roger Després,</w:t>
      </w:r>
      <w:r w:rsidR="00302E4E">
        <w:rPr>
          <w:lang w:val="fr-CA"/>
        </w:rPr>
        <w:t xml:space="preserve"> </w:t>
      </w:r>
      <w:r w:rsidRPr="0009784B">
        <w:rPr>
          <w:lang w:val="fr-CA"/>
        </w:rPr>
        <w:t xml:space="preserve">que l’ordre du jour soit adopté </w:t>
      </w:r>
      <w:r w:rsidR="00B755BC">
        <w:rPr>
          <w:lang w:val="fr-CA"/>
        </w:rPr>
        <w:t>tel que présenté avec la modification que les présentations soient faites en début de réunion.</w:t>
      </w:r>
    </w:p>
    <w:p w:rsidR="004F208F" w:rsidRPr="0009784B" w:rsidRDefault="004F208F"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Pr>
          <w:lang w:val="fr-CA"/>
        </w:rPr>
        <w:t>Adoptée</w:t>
      </w:r>
    </w:p>
    <w:p w:rsidR="00D9086D" w:rsidRPr="00D9086D" w:rsidRDefault="00D9086D" w:rsidP="00D9086D">
      <w:pPr>
        <w:ind w:left="360"/>
        <w:rPr>
          <w:b/>
          <w:lang w:val="fr-CA"/>
        </w:rPr>
      </w:pPr>
    </w:p>
    <w:p w:rsidR="00D9086D" w:rsidRPr="0009784B" w:rsidRDefault="00D9086D" w:rsidP="00D9086D">
      <w:pPr>
        <w:pStyle w:val="ListParagraph"/>
        <w:numPr>
          <w:ilvl w:val="0"/>
          <w:numId w:val="1"/>
        </w:numPr>
        <w:rPr>
          <w:b/>
          <w:lang w:val="fr-CA"/>
        </w:rPr>
      </w:pPr>
      <w:r w:rsidRPr="0009784B">
        <w:rPr>
          <w:b/>
          <w:lang w:val="fr-CA"/>
        </w:rPr>
        <w:t>DÉCLARATION DE CONFLITS D’INTÉRÊTS</w:t>
      </w:r>
    </w:p>
    <w:p w:rsidR="00775FA4" w:rsidRDefault="002B410C" w:rsidP="0063128C">
      <w:pPr>
        <w:ind w:left="360"/>
        <w:rPr>
          <w:lang w:val="fr-CA"/>
        </w:rPr>
      </w:pPr>
      <w:r>
        <w:rPr>
          <w:lang w:val="fr-CA"/>
        </w:rPr>
        <w:t>A</w:t>
      </w:r>
      <w:r w:rsidR="0063128C">
        <w:rPr>
          <w:lang w:val="fr-CA"/>
        </w:rPr>
        <w:t>ucun</w:t>
      </w:r>
    </w:p>
    <w:p w:rsidR="00036AC4" w:rsidRDefault="00036AC4" w:rsidP="0063128C">
      <w:pPr>
        <w:ind w:left="360"/>
        <w:rPr>
          <w:lang w:val="fr-CA"/>
        </w:rPr>
      </w:pPr>
    </w:p>
    <w:p w:rsidR="00036AC4" w:rsidRPr="00036AC4" w:rsidRDefault="00036AC4" w:rsidP="00036AC4">
      <w:pPr>
        <w:pStyle w:val="ListParagraph"/>
        <w:numPr>
          <w:ilvl w:val="0"/>
          <w:numId w:val="1"/>
        </w:numPr>
        <w:rPr>
          <w:lang w:val="fr-CA"/>
        </w:rPr>
      </w:pPr>
      <w:r>
        <w:rPr>
          <w:b/>
          <w:lang w:val="fr-CA"/>
        </w:rPr>
        <w:t>PRÉSENTATIONS PUBLIQUES</w:t>
      </w:r>
    </w:p>
    <w:p w:rsidR="00036AC4" w:rsidRDefault="00036AC4" w:rsidP="00036AC4">
      <w:pPr>
        <w:ind w:left="360"/>
        <w:rPr>
          <w:lang w:val="fr-CA"/>
        </w:rPr>
      </w:pPr>
      <w:r>
        <w:rPr>
          <w:b/>
          <w:lang w:val="fr-CA"/>
        </w:rPr>
        <w:t>1</w:t>
      </w:r>
      <w:r w:rsidRPr="00036AC4">
        <w:rPr>
          <w:b/>
          <w:vertAlign w:val="superscript"/>
          <w:lang w:val="fr-CA"/>
        </w:rPr>
        <w:t>ère</w:t>
      </w:r>
      <w:r>
        <w:rPr>
          <w:b/>
          <w:lang w:val="fr-CA"/>
        </w:rPr>
        <w:t xml:space="preserve"> présentation : </w:t>
      </w:r>
      <w:r w:rsidRPr="00036AC4">
        <w:rPr>
          <w:b/>
          <w:lang w:val="fr-CA"/>
        </w:rPr>
        <w:t xml:space="preserve">Léon Bourque de Paul </w:t>
      </w:r>
      <w:r>
        <w:rPr>
          <w:b/>
          <w:lang w:val="fr-CA"/>
        </w:rPr>
        <w:t>L</w:t>
      </w:r>
      <w:r w:rsidRPr="00036AC4">
        <w:rPr>
          <w:b/>
          <w:lang w:val="fr-CA"/>
        </w:rPr>
        <w:t>. Bourque &amp; Cie</w:t>
      </w:r>
      <w:r>
        <w:rPr>
          <w:lang w:val="fr-CA"/>
        </w:rPr>
        <w:t xml:space="preserve"> présente au conseil les états financiers de 2014. Tout est en ordre.</w:t>
      </w:r>
    </w:p>
    <w:p w:rsidR="000267ED" w:rsidRDefault="000267ED" w:rsidP="000267ED">
      <w:pPr>
        <w:ind w:firstLine="360"/>
        <w:rPr>
          <w:u w:val="single"/>
          <w:lang w:val="fr-CA"/>
        </w:rPr>
      </w:pPr>
    </w:p>
    <w:p w:rsidR="000267ED" w:rsidRPr="0009784B" w:rsidRDefault="000267ED" w:rsidP="000267ED">
      <w:pPr>
        <w:ind w:firstLine="360"/>
        <w:rPr>
          <w:u w:val="single"/>
          <w:lang w:val="fr-CA"/>
        </w:rPr>
      </w:pPr>
      <w:r>
        <w:rPr>
          <w:u w:val="single"/>
          <w:lang w:val="fr-CA"/>
        </w:rPr>
        <w:t>2015-024</w:t>
      </w:r>
    </w:p>
    <w:p w:rsidR="000267ED" w:rsidRDefault="000267ED" w:rsidP="000267ED">
      <w:pPr>
        <w:ind w:left="360"/>
        <w:rPr>
          <w:lang w:val="fr-CA"/>
        </w:rPr>
      </w:pPr>
      <w:r w:rsidRPr="0009784B">
        <w:rPr>
          <w:lang w:val="fr-CA"/>
        </w:rPr>
        <w:t>Il fut proposé par</w:t>
      </w:r>
      <w:r>
        <w:rPr>
          <w:lang w:val="fr-CA"/>
        </w:rPr>
        <w:t xml:space="preserve"> Harold McGrath</w:t>
      </w:r>
      <w:r w:rsidRPr="0009784B">
        <w:rPr>
          <w:lang w:val="fr-CA"/>
        </w:rPr>
        <w:t xml:space="preserve">, appuyé de </w:t>
      </w:r>
      <w:r>
        <w:rPr>
          <w:lang w:val="fr-CA"/>
        </w:rPr>
        <w:t xml:space="preserve">Marc Goguen, </w:t>
      </w:r>
      <w:r w:rsidRPr="0009784B">
        <w:rPr>
          <w:lang w:val="fr-CA"/>
        </w:rPr>
        <w:t xml:space="preserve">que </w:t>
      </w:r>
      <w:r>
        <w:rPr>
          <w:lang w:val="fr-CA"/>
        </w:rPr>
        <w:t>les états financiers présentés par la firme comptable Paul L. Bourque &amp; Cie soient adoptés tels que présentés.</w:t>
      </w:r>
    </w:p>
    <w:p w:rsidR="000267ED" w:rsidRPr="0009784B" w:rsidRDefault="000267ED" w:rsidP="000267ED">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0267ED" w:rsidRDefault="000267ED" w:rsidP="00036AC4">
      <w:pPr>
        <w:ind w:left="360"/>
        <w:rPr>
          <w:lang w:val="fr-CA"/>
        </w:rPr>
      </w:pPr>
    </w:p>
    <w:p w:rsidR="000267ED" w:rsidRDefault="000267ED" w:rsidP="00036AC4">
      <w:pPr>
        <w:ind w:left="360"/>
        <w:rPr>
          <w:lang w:val="fr-CA"/>
        </w:rPr>
      </w:pPr>
    </w:p>
    <w:p w:rsidR="00036AC4" w:rsidRDefault="00036AC4" w:rsidP="00036AC4">
      <w:pPr>
        <w:ind w:left="360"/>
        <w:rPr>
          <w:lang w:val="fr-CA"/>
        </w:rPr>
      </w:pPr>
    </w:p>
    <w:p w:rsidR="00036AC4" w:rsidRPr="00036AC4" w:rsidRDefault="00036AC4" w:rsidP="00036AC4">
      <w:pPr>
        <w:ind w:left="360"/>
        <w:rPr>
          <w:b/>
          <w:lang w:val="fr-CA"/>
        </w:rPr>
      </w:pPr>
      <w:r w:rsidRPr="00036AC4">
        <w:rPr>
          <w:b/>
          <w:lang w:val="fr-CA"/>
        </w:rPr>
        <w:t>2</w:t>
      </w:r>
      <w:r w:rsidRPr="00036AC4">
        <w:rPr>
          <w:b/>
          <w:vertAlign w:val="superscript"/>
          <w:lang w:val="fr-CA"/>
        </w:rPr>
        <w:t>e</w:t>
      </w:r>
      <w:r w:rsidRPr="00036AC4">
        <w:rPr>
          <w:b/>
          <w:lang w:val="fr-CA"/>
        </w:rPr>
        <w:t xml:space="preserve"> présentation : Marc Cloutier, activité pour Cocagne</w:t>
      </w:r>
    </w:p>
    <w:p w:rsidR="00036AC4" w:rsidRDefault="00B800D0" w:rsidP="00036AC4">
      <w:pPr>
        <w:ind w:left="360"/>
        <w:rPr>
          <w:lang w:val="fr-CA"/>
        </w:rPr>
      </w:pPr>
      <w:r>
        <w:rPr>
          <w:lang w:val="fr-CA"/>
        </w:rPr>
        <w:t xml:space="preserve">M. Cloutier nous propose une activité qui pourrait selon lui intéresser les gens et attirer du monde à Cocagne. Il s’agit de ‘Truck and Tractor Pulling </w:t>
      </w:r>
      <w:r w:rsidR="0028087A">
        <w:rPr>
          <w:lang w:val="fr-CA"/>
        </w:rPr>
        <w:t>S</w:t>
      </w:r>
      <w:r>
        <w:rPr>
          <w:lang w:val="fr-CA"/>
        </w:rPr>
        <w:t xml:space="preserve">led’. M. Cloutier nous explique l’activité qui se déroule sur une fin de semaine. Ça existe actuellement entre autres à Grand Sault, Centreville et Woodstock au Nouveau-Brunswick et aussi à Crapaud à l’Ile-du-Prince-Édouard. S’il y a de l’intérêt pour ce projet, Marc suggère que des membres du conseil se rendent à Woodstock ou à Crapaud </w:t>
      </w:r>
      <w:r w:rsidR="0028087A">
        <w:rPr>
          <w:lang w:val="fr-CA"/>
        </w:rPr>
        <w:t xml:space="preserve">avec lui </w:t>
      </w:r>
      <w:r>
        <w:rPr>
          <w:lang w:val="fr-CA"/>
        </w:rPr>
        <w:t xml:space="preserve">pour voir un show et parler aux organisateurs. Le conseil demande qu’il y ait un suivi </w:t>
      </w:r>
      <w:r w:rsidR="0047151C">
        <w:rPr>
          <w:lang w:val="fr-CA"/>
        </w:rPr>
        <w:t>à la prochaine réunion municipale du 14 avril 2015.</w:t>
      </w:r>
    </w:p>
    <w:p w:rsidR="00036AC4" w:rsidRPr="00036AC4" w:rsidRDefault="00036AC4" w:rsidP="00036AC4">
      <w:pPr>
        <w:ind w:left="360"/>
        <w:rPr>
          <w:lang w:val="fr-CA"/>
        </w:rPr>
      </w:pPr>
    </w:p>
    <w:p w:rsidR="00262453" w:rsidRPr="0009784B" w:rsidRDefault="00262453" w:rsidP="00262453">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B755BC">
        <w:rPr>
          <w:b/>
          <w:lang w:val="fr-CA"/>
        </w:rPr>
        <w:t>24 FÉVRIER</w:t>
      </w:r>
      <w:r>
        <w:rPr>
          <w:b/>
          <w:lang w:val="fr-CA"/>
        </w:rPr>
        <w:t xml:space="preserve"> 2015</w:t>
      </w:r>
    </w:p>
    <w:p w:rsidR="00262453" w:rsidRPr="0009784B" w:rsidRDefault="00262453" w:rsidP="00262453">
      <w:pPr>
        <w:pStyle w:val="ListParagraph"/>
        <w:rPr>
          <w:b/>
          <w:lang w:val="fr-CA"/>
        </w:rPr>
      </w:pPr>
    </w:p>
    <w:p w:rsidR="00262453" w:rsidRPr="0009784B" w:rsidRDefault="00262453" w:rsidP="00262453">
      <w:pPr>
        <w:ind w:firstLine="360"/>
        <w:rPr>
          <w:lang w:val="fr-CA"/>
        </w:rPr>
      </w:pPr>
      <w:r>
        <w:rPr>
          <w:u w:val="single"/>
          <w:lang w:val="fr-CA"/>
        </w:rPr>
        <w:t>2015-</w:t>
      </w:r>
      <w:r w:rsidR="009757D3">
        <w:rPr>
          <w:u w:val="single"/>
          <w:lang w:val="fr-CA"/>
        </w:rPr>
        <w:t>0</w:t>
      </w:r>
      <w:r w:rsidR="000267ED">
        <w:rPr>
          <w:u w:val="single"/>
          <w:lang w:val="fr-CA"/>
        </w:rPr>
        <w:t>25</w:t>
      </w:r>
    </w:p>
    <w:p w:rsidR="00262453" w:rsidRDefault="00262453" w:rsidP="00262453">
      <w:pPr>
        <w:ind w:left="360"/>
        <w:rPr>
          <w:lang w:val="fr-CA"/>
        </w:rPr>
      </w:pPr>
      <w:r w:rsidRPr="0009784B">
        <w:rPr>
          <w:lang w:val="fr-CA"/>
        </w:rPr>
        <w:t>Il fut proposé par</w:t>
      </w:r>
      <w:r>
        <w:rPr>
          <w:lang w:val="fr-CA"/>
        </w:rPr>
        <w:t xml:space="preserve"> </w:t>
      </w:r>
      <w:r w:rsidR="00036AC4">
        <w:rPr>
          <w:lang w:val="fr-CA"/>
        </w:rPr>
        <w:t>Harold McGrath</w:t>
      </w:r>
      <w:r>
        <w:rPr>
          <w:lang w:val="fr-CA"/>
        </w:rPr>
        <w:t xml:space="preserve">, appuyé de </w:t>
      </w:r>
      <w:r w:rsidR="00036AC4">
        <w:rPr>
          <w:lang w:val="fr-CA"/>
        </w:rPr>
        <w:t>Majella Dupuis,</w:t>
      </w:r>
      <w:r>
        <w:rPr>
          <w:lang w:val="fr-CA"/>
        </w:rPr>
        <w:t xml:space="preserve"> </w:t>
      </w:r>
      <w:r w:rsidRPr="0009784B">
        <w:rPr>
          <w:lang w:val="fr-CA"/>
        </w:rPr>
        <w:t xml:space="preserve">que le procès-verbal de la réunion du </w:t>
      </w:r>
      <w:r w:rsidR="00B755BC">
        <w:rPr>
          <w:lang w:val="fr-CA"/>
        </w:rPr>
        <w:t xml:space="preserve">24 </w:t>
      </w:r>
      <w:r>
        <w:rPr>
          <w:lang w:val="fr-CA"/>
        </w:rPr>
        <w:t xml:space="preserve">février  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262453">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62453" w:rsidRDefault="00262453" w:rsidP="00262453">
      <w:pPr>
        <w:ind w:left="6120" w:firstLine="360"/>
        <w:rPr>
          <w:lang w:val="fr-CA"/>
        </w:rPr>
      </w:pPr>
      <w:r>
        <w:rPr>
          <w:lang w:val="fr-CA"/>
        </w:rPr>
        <w:t>Adoptée</w:t>
      </w:r>
    </w:p>
    <w:p w:rsidR="00B931C8" w:rsidRDefault="00C22318" w:rsidP="00C22318">
      <w:pPr>
        <w:ind w:left="360"/>
        <w:rPr>
          <w:lang w:val="fr-CA"/>
        </w:rPr>
      </w:pPr>
      <w:r>
        <w:rPr>
          <w:lang w:val="fr-CA"/>
        </w:rPr>
        <w:tab/>
      </w:r>
      <w:r>
        <w:rPr>
          <w:lang w:val="fr-CA"/>
        </w:rPr>
        <w:tab/>
      </w:r>
    </w:p>
    <w:p w:rsidR="00831368" w:rsidRPr="00825581" w:rsidRDefault="00775FA4" w:rsidP="00825581">
      <w:pPr>
        <w:pStyle w:val="ListParagraph"/>
        <w:numPr>
          <w:ilvl w:val="0"/>
          <w:numId w:val="1"/>
        </w:numPr>
        <w:rPr>
          <w:lang w:val="fr-CA"/>
        </w:rPr>
      </w:pPr>
      <w:r>
        <w:rPr>
          <w:b/>
          <w:lang w:val="fr-CA"/>
        </w:rPr>
        <w:t>AFFAIRES DÉCOULANT DU PROCÈS-VERBAL</w:t>
      </w:r>
    </w:p>
    <w:p w:rsidR="00F90C56" w:rsidRPr="00F90C56" w:rsidRDefault="00F90C56" w:rsidP="00F90C56">
      <w:pPr>
        <w:pStyle w:val="ListParagraph"/>
        <w:ind w:left="1440"/>
        <w:rPr>
          <w:lang w:val="fr-CA"/>
        </w:rPr>
      </w:pPr>
    </w:p>
    <w:p w:rsidR="0076201B" w:rsidRDefault="002B410C" w:rsidP="00DB3CEC">
      <w:pPr>
        <w:pStyle w:val="ListParagraph"/>
        <w:numPr>
          <w:ilvl w:val="1"/>
          <w:numId w:val="1"/>
        </w:numPr>
        <w:rPr>
          <w:b/>
          <w:lang w:val="fr-CA"/>
        </w:rPr>
      </w:pPr>
      <w:r>
        <w:rPr>
          <w:b/>
          <w:lang w:val="fr-CA"/>
        </w:rPr>
        <w:t>Plan de mesures d’urgences</w:t>
      </w:r>
    </w:p>
    <w:p w:rsidR="009757D3" w:rsidRPr="0047151C" w:rsidRDefault="0047151C" w:rsidP="0047151C">
      <w:pPr>
        <w:ind w:left="720"/>
        <w:rPr>
          <w:lang w:val="fr-CA"/>
        </w:rPr>
      </w:pPr>
      <w:r w:rsidRPr="0047151C">
        <w:rPr>
          <w:lang w:val="fr-CA"/>
        </w:rPr>
        <w:t>La première réunion du comité de planification des mesures d’urgences</w:t>
      </w:r>
      <w:r>
        <w:rPr>
          <w:lang w:val="fr-CA"/>
        </w:rPr>
        <w:t xml:space="preserve"> va avoir lieu jeudi le 2 mars 2015. Mike Leblanc sera de la rencontre.</w:t>
      </w:r>
    </w:p>
    <w:p w:rsidR="002909C8" w:rsidRPr="0000684C" w:rsidRDefault="004F208F" w:rsidP="00EA48BE">
      <w:pPr>
        <w:ind w:left="720"/>
        <w:rPr>
          <w:b/>
          <w:lang w:val="fr-CA"/>
        </w:rPr>
      </w:pPr>
      <w:r w:rsidRPr="0000684C">
        <w:rPr>
          <w:b/>
          <w:lang w:val="fr-CA"/>
        </w:rPr>
        <w:t xml:space="preserve">       </w:t>
      </w:r>
    </w:p>
    <w:p w:rsidR="00A16C15" w:rsidRPr="0000684C" w:rsidRDefault="002B410C" w:rsidP="00A16C15">
      <w:pPr>
        <w:pStyle w:val="ListParagraph"/>
        <w:numPr>
          <w:ilvl w:val="1"/>
          <w:numId w:val="1"/>
        </w:numPr>
        <w:rPr>
          <w:b/>
          <w:lang w:val="fr-CA"/>
        </w:rPr>
      </w:pPr>
      <w:r>
        <w:rPr>
          <w:b/>
          <w:lang w:val="fr-CA"/>
        </w:rPr>
        <w:t>Plan quinquennal de la taxe sur l’essence</w:t>
      </w:r>
    </w:p>
    <w:p w:rsidR="009757D3" w:rsidRDefault="0047151C" w:rsidP="0047151C">
      <w:pPr>
        <w:pStyle w:val="NoSpacing"/>
        <w:ind w:left="720"/>
        <w:rPr>
          <w:lang w:val="fr-CA"/>
        </w:rPr>
      </w:pPr>
      <w:r>
        <w:rPr>
          <w:lang w:val="fr-CA"/>
        </w:rPr>
        <w:t xml:space="preserve">Le conseil a rencontré les membres du Conseil récréatif en rapport avec le programme de la taxe sur l’essence. Paul Lang assistait à la réunion. Nous devons recevoir du Conseil récréatif une copie de leur proposition de demande </w:t>
      </w:r>
      <w:r w:rsidR="00815536">
        <w:rPr>
          <w:lang w:val="fr-CA"/>
        </w:rPr>
        <w:t>et la passer au vote</w:t>
      </w:r>
      <w:r>
        <w:rPr>
          <w:lang w:val="fr-CA"/>
        </w:rPr>
        <w:t xml:space="preserve"> à notre prochaine réunion.</w:t>
      </w:r>
    </w:p>
    <w:p w:rsidR="002909C8" w:rsidRPr="004001BA" w:rsidRDefault="002909C8" w:rsidP="004A5258">
      <w:pPr>
        <w:pStyle w:val="NoSpacing"/>
        <w:rPr>
          <w:lang w:val="fr-CA"/>
        </w:rPr>
      </w:pPr>
    </w:p>
    <w:p w:rsidR="00B520BF" w:rsidRDefault="009C29DB" w:rsidP="00F801AD">
      <w:pPr>
        <w:pStyle w:val="ListParagraph"/>
        <w:numPr>
          <w:ilvl w:val="1"/>
          <w:numId w:val="1"/>
        </w:numPr>
        <w:rPr>
          <w:b/>
          <w:lang w:val="fr-CA"/>
        </w:rPr>
      </w:pPr>
      <w:r w:rsidRPr="0000684C">
        <w:rPr>
          <w:b/>
          <w:lang w:val="fr-CA"/>
        </w:rPr>
        <w:t xml:space="preserve">Plan </w:t>
      </w:r>
      <w:r w:rsidR="002B410C">
        <w:rPr>
          <w:b/>
          <w:lang w:val="fr-CA"/>
        </w:rPr>
        <w:t xml:space="preserve">d’aménagement </w:t>
      </w:r>
    </w:p>
    <w:p w:rsidR="005463B9" w:rsidRPr="000D04B7" w:rsidRDefault="00815536" w:rsidP="009C29DB">
      <w:pPr>
        <w:pStyle w:val="ListParagraph"/>
        <w:rPr>
          <w:lang w:val="fr-CA"/>
        </w:rPr>
      </w:pPr>
      <w:r w:rsidRPr="000D04B7">
        <w:rPr>
          <w:lang w:val="fr-CA"/>
        </w:rPr>
        <w:t xml:space="preserve">Le comité s’est réuni mardi soir le 17 mars. </w:t>
      </w:r>
      <w:r w:rsidR="000D04B7" w:rsidRPr="000D04B7">
        <w:rPr>
          <w:lang w:val="fr-CA"/>
        </w:rPr>
        <w:t>Ça a été une bonne réunion</w:t>
      </w:r>
      <w:r w:rsidR="000D04B7">
        <w:rPr>
          <w:lang w:val="fr-CA"/>
        </w:rPr>
        <w:t>. La discussion portait sur la définition des secteurs résidentiels. Ils ont discuté de principes et de propositions qui pourraient être adoptés à leur prochaine réunion. Les membres du comité craignent de déplaire à la population. Jean Goguen leur explique que c’est seulement la 4</w:t>
      </w:r>
      <w:r w:rsidR="000D04B7" w:rsidRPr="000D04B7">
        <w:rPr>
          <w:vertAlign w:val="superscript"/>
          <w:lang w:val="fr-CA"/>
        </w:rPr>
        <w:t>e</w:t>
      </w:r>
      <w:r w:rsidR="000D04B7">
        <w:rPr>
          <w:lang w:val="fr-CA"/>
        </w:rPr>
        <w:t xml:space="preserve"> rencontre, que c’est un sujet complexe et que ça va aller mieux en avançant. Le comité d’aménagement est un comité aviseur qui doit soumettre un plan au conseil municipal. C’est le conseil municipal et Jean Goguen qui vont le présenter à la population. Le comité comprend qu’il ne faut pas trop attendre pour sortir le plan.</w:t>
      </w:r>
    </w:p>
    <w:p w:rsidR="009757D3" w:rsidRPr="0000684C" w:rsidRDefault="009757D3" w:rsidP="009C29DB">
      <w:pPr>
        <w:pStyle w:val="ListParagraph"/>
        <w:rPr>
          <w:b/>
          <w:lang w:val="fr-CA"/>
        </w:rPr>
      </w:pPr>
    </w:p>
    <w:p w:rsidR="009C29DB" w:rsidRPr="0000684C" w:rsidRDefault="002B410C" w:rsidP="00871151">
      <w:pPr>
        <w:pStyle w:val="ListParagraph"/>
        <w:numPr>
          <w:ilvl w:val="1"/>
          <w:numId w:val="1"/>
        </w:numPr>
        <w:rPr>
          <w:b/>
          <w:lang w:val="fr-CA"/>
        </w:rPr>
      </w:pPr>
      <w:r>
        <w:rPr>
          <w:b/>
          <w:lang w:val="fr-CA"/>
        </w:rPr>
        <w:t>250</w:t>
      </w:r>
      <w:r w:rsidRPr="002B410C">
        <w:rPr>
          <w:b/>
          <w:vertAlign w:val="superscript"/>
          <w:lang w:val="fr-CA"/>
        </w:rPr>
        <w:t>e</w:t>
      </w:r>
      <w:r>
        <w:rPr>
          <w:b/>
          <w:lang w:val="fr-CA"/>
        </w:rPr>
        <w:t xml:space="preserve"> anniversaire de la paroisse de Cocagne</w:t>
      </w:r>
    </w:p>
    <w:p w:rsidR="009757D3" w:rsidRDefault="000D04B7" w:rsidP="009C29DB">
      <w:pPr>
        <w:pStyle w:val="ListParagraph"/>
        <w:rPr>
          <w:b/>
          <w:lang w:val="fr-CA"/>
        </w:rPr>
      </w:pPr>
      <w:r w:rsidRPr="000D04B7">
        <w:rPr>
          <w:lang w:val="fr-CA"/>
        </w:rPr>
        <w:t>Lettre d’invitation, ordre du jour et liste des organismes invités sont prêts. Marcelle va en envoyer des copies par courriel aux conseillers</w:t>
      </w:r>
      <w:r>
        <w:rPr>
          <w:lang w:val="fr-CA"/>
        </w:rPr>
        <w:t xml:space="preserve"> pour révision.</w:t>
      </w:r>
    </w:p>
    <w:p w:rsidR="0006169B" w:rsidRPr="0000684C" w:rsidRDefault="0006169B" w:rsidP="009C29DB">
      <w:pPr>
        <w:pStyle w:val="ListParagraph"/>
        <w:rPr>
          <w:b/>
          <w:lang w:val="fr-CA"/>
        </w:rPr>
      </w:pPr>
    </w:p>
    <w:p w:rsidR="009C29DB" w:rsidRPr="0000684C" w:rsidRDefault="002B410C" w:rsidP="00871151">
      <w:pPr>
        <w:pStyle w:val="ListParagraph"/>
        <w:numPr>
          <w:ilvl w:val="1"/>
          <w:numId w:val="1"/>
        </w:numPr>
        <w:rPr>
          <w:b/>
          <w:lang w:val="fr-CA"/>
        </w:rPr>
      </w:pPr>
      <w:r>
        <w:rPr>
          <w:b/>
          <w:lang w:val="fr-CA"/>
        </w:rPr>
        <w:t xml:space="preserve">Session d’information pour le conseil par le </w:t>
      </w:r>
      <w:r w:rsidR="0006169B">
        <w:rPr>
          <w:b/>
          <w:lang w:val="fr-CA"/>
        </w:rPr>
        <w:t>MTI</w:t>
      </w:r>
      <w:r>
        <w:rPr>
          <w:b/>
          <w:lang w:val="fr-CA"/>
        </w:rPr>
        <w:t xml:space="preserve"> </w:t>
      </w:r>
    </w:p>
    <w:p w:rsidR="002B410C" w:rsidRPr="00D53F1A" w:rsidRDefault="000D04B7" w:rsidP="00E327BC">
      <w:pPr>
        <w:ind w:left="720"/>
        <w:rPr>
          <w:lang w:val="fr-CA"/>
        </w:rPr>
      </w:pPr>
      <w:r w:rsidRPr="00D53F1A">
        <w:rPr>
          <w:lang w:val="fr-CA"/>
        </w:rPr>
        <w:t>La session qui devait avoir lieu le 19 mars a été annulée par le MTI</w:t>
      </w:r>
      <w:r w:rsidR="00D53F1A">
        <w:rPr>
          <w:lang w:val="fr-CA"/>
        </w:rPr>
        <w:t>. Marcelle demande aux conseillers quand ils seraient disponibles pour cette rencontre. Elle leur enverra une confirmation de la date de la rencontre par courriel.</w:t>
      </w:r>
    </w:p>
    <w:p w:rsidR="009757D3" w:rsidRDefault="009757D3" w:rsidP="00F801AD">
      <w:pPr>
        <w:ind w:left="720"/>
        <w:rPr>
          <w:b/>
          <w:lang w:val="fr-CA"/>
        </w:rPr>
      </w:pPr>
    </w:p>
    <w:p w:rsidR="009C29DB" w:rsidRDefault="002B410C" w:rsidP="00871151">
      <w:pPr>
        <w:pStyle w:val="ListParagraph"/>
        <w:numPr>
          <w:ilvl w:val="1"/>
          <w:numId w:val="1"/>
        </w:numPr>
        <w:rPr>
          <w:b/>
          <w:lang w:val="fr-CA"/>
        </w:rPr>
      </w:pPr>
      <w:r>
        <w:rPr>
          <w:b/>
          <w:lang w:val="fr-CA"/>
        </w:rPr>
        <w:t>Suivi ONF et l’école</w:t>
      </w:r>
    </w:p>
    <w:p w:rsidR="002B410C" w:rsidRPr="00D53F1A" w:rsidRDefault="00D53F1A" w:rsidP="00E327BC">
      <w:pPr>
        <w:ind w:firstLine="720"/>
        <w:rPr>
          <w:b/>
          <w:lang w:val="fr-CA"/>
        </w:rPr>
      </w:pPr>
      <w:r w:rsidRPr="00D53F1A">
        <w:rPr>
          <w:lang w:val="fr-CA"/>
        </w:rPr>
        <w:t>La présentation des films de l’ONF a lieu ce soir à l’école Blanche-Bourgeois.</w:t>
      </w:r>
    </w:p>
    <w:p w:rsidR="009757D3" w:rsidRDefault="009757D3" w:rsidP="002B410C">
      <w:pPr>
        <w:pStyle w:val="ListParagraph"/>
        <w:ind w:left="1440"/>
        <w:rPr>
          <w:b/>
          <w:lang w:val="fr-CA"/>
        </w:rPr>
      </w:pPr>
    </w:p>
    <w:p w:rsidR="002B410C" w:rsidRDefault="009757D3" w:rsidP="00871151">
      <w:pPr>
        <w:pStyle w:val="ListParagraph"/>
        <w:numPr>
          <w:ilvl w:val="1"/>
          <w:numId w:val="1"/>
        </w:numPr>
        <w:rPr>
          <w:b/>
          <w:lang w:val="fr-CA"/>
        </w:rPr>
      </w:pPr>
      <w:r>
        <w:rPr>
          <w:b/>
          <w:lang w:val="fr-CA"/>
        </w:rPr>
        <w:t>Lancement du logo</w:t>
      </w:r>
    </w:p>
    <w:p w:rsidR="0014161F" w:rsidRDefault="00D53F1A" w:rsidP="00E327BC">
      <w:pPr>
        <w:ind w:left="720"/>
        <w:rPr>
          <w:lang w:val="fr-CA"/>
        </w:rPr>
      </w:pPr>
      <w:r w:rsidRPr="00D53F1A">
        <w:rPr>
          <w:lang w:val="fr-CA"/>
        </w:rPr>
        <w:t>Jean et Harold sont allés faire le lancement du logo à l’école Blanche-Bourgeois</w:t>
      </w:r>
      <w:r>
        <w:rPr>
          <w:lang w:val="fr-CA"/>
        </w:rPr>
        <w:t xml:space="preserve"> mardi matin</w:t>
      </w:r>
      <w:r w:rsidR="0013690B">
        <w:rPr>
          <w:lang w:val="fr-CA"/>
        </w:rPr>
        <w:t xml:space="preserve"> le 17 mars. Ça s’est bien passé. La photo du maire avec les élèves et le logo était en première page de L’Étoile du 19 mars 2015. Le logo a aussi paru dans un article de L’Acadie Nouvelle.</w:t>
      </w:r>
    </w:p>
    <w:p w:rsidR="0013690B" w:rsidRPr="00D53F1A" w:rsidRDefault="0013690B" w:rsidP="00E327BC">
      <w:pPr>
        <w:ind w:left="720"/>
        <w:rPr>
          <w:lang w:val="fr-CA"/>
        </w:rPr>
      </w:pPr>
      <w:r>
        <w:rPr>
          <w:lang w:val="fr-CA"/>
        </w:rPr>
        <w:t>Jean a également été interviewé par Jason Ouellette de la radio CJSE. Des gens de Cocagne ont demandé si le logo est disponible en autocollant</w:t>
      </w:r>
      <w:r w:rsidR="00142A27">
        <w:rPr>
          <w:lang w:val="fr-CA"/>
        </w:rPr>
        <w:t xml:space="preserve">. Marcelle va vérifier ce qu’il en coûterait. </w:t>
      </w:r>
    </w:p>
    <w:p w:rsidR="0014161F" w:rsidRDefault="0014161F" w:rsidP="0014161F">
      <w:pPr>
        <w:pStyle w:val="ListParagraph"/>
        <w:ind w:left="1440"/>
        <w:rPr>
          <w:b/>
          <w:lang w:val="fr-CA"/>
        </w:rPr>
      </w:pPr>
    </w:p>
    <w:p w:rsidR="0014161F" w:rsidRDefault="0014161F" w:rsidP="00871151">
      <w:pPr>
        <w:pStyle w:val="ListParagraph"/>
        <w:numPr>
          <w:ilvl w:val="1"/>
          <w:numId w:val="1"/>
        </w:numPr>
        <w:rPr>
          <w:b/>
          <w:lang w:val="fr-CA"/>
        </w:rPr>
      </w:pPr>
      <w:r>
        <w:rPr>
          <w:b/>
          <w:lang w:val="fr-CA"/>
        </w:rPr>
        <w:t>Lettre de félicitations aux élèves (coupe de cheveux)</w:t>
      </w:r>
    </w:p>
    <w:p w:rsidR="002B410C" w:rsidRPr="00E327BC" w:rsidRDefault="00142A27" w:rsidP="00E327BC">
      <w:pPr>
        <w:ind w:firstLine="720"/>
        <w:rPr>
          <w:lang w:val="fr-CA"/>
        </w:rPr>
      </w:pPr>
      <w:r w:rsidRPr="00E327BC">
        <w:rPr>
          <w:lang w:val="fr-CA"/>
        </w:rPr>
        <w:t>Une lettre a été envoyée à l’école. Jean en fait la lecture aux conseillers.</w:t>
      </w:r>
    </w:p>
    <w:p w:rsidR="009757D3" w:rsidRDefault="009757D3" w:rsidP="002B410C">
      <w:pPr>
        <w:pStyle w:val="ListParagraph"/>
        <w:rPr>
          <w:b/>
          <w:lang w:val="fr-CA"/>
        </w:rPr>
      </w:pPr>
    </w:p>
    <w:p w:rsidR="00775FA4" w:rsidRDefault="00C107BF" w:rsidP="00775FA4">
      <w:pPr>
        <w:pStyle w:val="ListParagraph"/>
        <w:numPr>
          <w:ilvl w:val="0"/>
          <w:numId w:val="1"/>
        </w:numPr>
        <w:rPr>
          <w:b/>
          <w:lang w:val="fr-CA"/>
        </w:rPr>
      </w:pPr>
      <w:r>
        <w:rPr>
          <w:b/>
          <w:lang w:val="fr-CA"/>
        </w:rPr>
        <w:t>CORRESPONDANCES</w:t>
      </w:r>
    </w:p>
    <w:p w:rsidR="00C107BF" w:rsidRPr="000267ED" w:rsidRDefault="000267ED" w:rsidP="00C107BF">
      <w:pPr>
        <w:pStyle w:val="ListParagraph"/>
        <w:rPr>
          <w:lang w:val="fr-CA"/>
        </w:rPr>
      </w:pPr>
      <w:r w:rsidRPr="000267ED">
        <w:rPr>
          <w:lang w:val="fr-CA"/>
        </w:rPr>
        <w:t>Aucune correspondance</w:t>
      </w:r>
    </w:p>
    <w:p w:rsidR="009757D3" w:rsidRDefault="009757D3" w:rsidP="00C107BF">
      <w:pPr>
        <w:pStyle w:val="ListParagraph"/>
        <w:rPr>
          <w:b/>
          <w:lang w:val="fr-CA"/>
        </w:rPr>
      </w:pPr>
    </w:p>
    <w:p w:rsidR="00C107BF" w:rsidRPr="0009784B" w:rsidRDefault="00C107BF" w:rsidP="00775FA4">
      <w:pPr>
        <w:pStyle w:val="ListParagraph"/>
        <w:numPr>
          <w:ilvl w:val="0"/>
          <w:numId w:val="1"/>
        </w:numPr>
        <w:rPr>
          <w:b/>
          <w:lang w:val="fr-CA"/>
        </w:rPr>
      </w:pPr>
      <w:r>
        <w:rPr>
          <w:b/>
          <w:lang w:val="fr-CA"/>
        </w:rPr>
        <w:t>RAPPORT</w:t>
      </w:r>
      <w:r w:rsidR="0014161F">
        <w:rPr>
          <w:b/>
          <w:lang w:val="fr-CA"/>
        </w:rPr>
        <w:t>S</w:t>
      </w:r>
      <w:r>
        <w:rPr>
          <w:b/>
          <w:lang w:val="fr-CA"/>
        </w:rPr>
        <w:t xml:space="preserve"> DES MEMBRES DU CONSEIL</w:t>
      </w:r>
    </w:p>
    <w:p w:rsidR="00241B65" w:rsidRDefault="00C107BF" w:rsidP="00775FA4">
      <w:pPr>
        <w:pStyle w:val="ListParagraph"/>
        <w:numPr>
          <w:ilvl w:val="0"/>
          <w:numId w:val="2"/>
        </w:numPr>
        <w:rPr>
          <w:b/>
          <w:lang w:val="fr-CA"/>
        </w:rPr>
      </w:pPr>
      <w:r>
        <w:rPr>
          <w:b/>
          <w:lang w:val="fr-CA"/>
        </w:rPr>
        <w:t>Jean Hébert – Maire</w:t>
      </w:r>
    </w:p>
    <w:p w:rsidR="002B410C" w:rsidRDefault="009F4213" w:rsidP="0000704D">
      <w:pPr>
        <w:ind w:left="720"/>
        <w:rPr>
          <w:lang w:val="fr-CA"/>
        </w:rPr>
      </w:pPr>
      <w:r>
        <w:rPr>
          <w:lang w:val="fr-CA"/>
        </w:rPr>
        <w:t>-</w:t>
      </w:r>
      <w:r w:rsidR="000267ED">
        <w:rPr>
          <w:lang w:val="fr-CA"/>
        </w:rPr>
        <w:t>Jean passe avec les conseillers une présentation sur l’optimisation des collectes d’ordures</w:t>
      </w:r>
      <w:r>
        <w:rPr>
          <w:lang w:val="fr-CA"/>
        </w:rPr>
        <w:t>, présentation qui a été faite à la réunion de la CSRK le 12 mars.</w:t>
      </w:r>
    </w:p>
    <w:p w:rsidR="009F4213" w:rsidRDefault="009F4213" w:rsidP="0000704D">
      <w:pPr>
        <w:ind w:left="720"/>
        <w:rPr>
          <w:lang w:val="fr-CA"/>
        </w:rPr>
      </w:pPr>
      <w:r>
        <w:rPr>
          <w:lang w:val="fr-CA"/>
        </w:rPr>
        <w:t xml:space="preserve">-À la réunion de la CSRK du 19 mars, Frank Kingston, directeur de Sécurité des communautés et des voisinages (Sécurité publique NB), est venue expliquer aux personnes présentes le programme SCAN. Ce programme n’est pas un service de police mais une agence provinciale. </w:t>
      </w:r>
    </w:p>
    <w:p w:rsidR="009F4213" w:rsidRDefault="009F4213" w:rsidP="0000704D">
      <w:pPr>
        <w:ind w:left="720"/>
        <w:rPr>
          <w:lang w:val="fr-CA"/>
        </w:rPr>
      </w:pPr>
      <w:r>
        <w:rPr>
          <w:lang w:val="fr-CA"/>
        </w:rPr>
        <w:t>-Il y a une réunion de la CSRK jeudi le 26 mars, Jean, Roger et Marcelle vont y assister.</w:t>
      </w:r>
    </w:p>
    <w:p w:rsidR="009F4213" w:rsidRDefault="009F4213" w:rsidP="0000704D">
      <w:pPr>
        <w:ind w:left="720"/>
        <w:rPr>
          <w:lang w:val="fr-CA"/>
        </w:rPr>
      </w:pPr>
      <w:r>
        <w:rPr>
          <w:lang w:val="fr-CA"/>
        </w:rPr>
        <w:t>-Samedi le 9 mai 2015, il y aura le souper de l’ancien de l’année à l’école Clément-Cormier. C’est 75$ du couvert.</w:t>
      </w:r>
    </w:p>
    <w:p w:rsidR="003751D8" w:rsidRDefault="003751D8" w:rsidP="0000704D">
      <w:pPr>
        <w:ind w:left="720"/>
        <w:rPr>
          <w:lang w:val="fr-CA"/>
        </w:rPr>
      </w:pPr>
      <w:r>
        <w:rPr>
          <w:lang w:val="fr-CA"/>
        </w:rPr>
        <w:t>-Jean parle du réseau d’inclusion communautaire dans Kent et dit que ça fonctionne bien.</w:t>
      </w:r>
    </w:p>
    <w:p w:rsidR="002B410C" w:rsidRPr="0000704D" w:rsidRDefault="002B410C" w:rsidP="0000704D">
      <w:pPr>
        <w:ind w:left="720"/>
        <w:rPr>
          <w:lang w:val="fr-CA"/>
        </w:rPr>
      </w:pPr>
    </w:p>
    <w:p w:rsidR="00C107BF" w:rsidRDefault="00C107BF" w:rsidP="00775FA4">
      <w:pPr>
        <w:pStyle w:val="ListParagraph"/>
        <w:numPr>
          <w:ilvl w:val="0"/>
          <w:numId w:val="2"/>
        </w:numPr>
        <w:rPr>
          <w:b/>
          <w:lang w:val="fr-CA"/>
        </w:rPr>
      </w:pPr>
      <w:r>
        <w:rPr>
          <w:b/>
          <w:lang w:val="fr-CA"/>
        </w:rPr>
        <w:t>Roger Després</w:t>
      </w:r>
    </w:p>
    <w:p w:rsidR="009757D3" w:rsidRDefault="003751D8" w:rsidP="00ED2072">
      <w:pPr>
        <w:ind w:left="720"/>
        <w:rPr>
          <w:lang w:val="fr-CA"/>
        </w:rPr>
      </w:pPr>
      <w:r w:rsidRPr="003751D8">
        <w:rPr>
          <w:lang w:val="fr-CA"/>
        </w:rPr>
        <w:t>-Roger a rem</w:t>
      </w:r>
      <w:r>
        <w:rPr>
          <w:lang w:val="fr-CA"/>
        </w:rPr>
        <w:t xml:space="preserve">placé le maire le 5 mars à </w:t>
      </w:r>
      <w:r w:rsidR="00ED2072">
        <w:rPr>
          <w:lang w:val="fr-CA"/>
        </w:rPr>
        <w:t xml:space="preserve">une réunion à </w:t>
      </w:r>
      <w:r>
        <w:rPr>
          <w:lang w:val="fr-CA"/>
        </w:rPr>
        <w:t xml:space="preserve">Richibucto. </w:t>
      </w:r>
      <w:r w:rsidR="00ED2072">
        <w:rPr>
          <w:lang w:val="fr-CA"/>
        </w:rPr>
        <w:t>Brian Kenny, ministre de l’Environnement et Gouvernements locaux, rencontrait les maires. Il leur a parlé de l’intention du gouvernement de moderniser la loi des municipalités. Il a aussi mentionné que les CSR pourraient possiblement être mandatés pour le développement économique des communautés.</w:t>
      </w:r>
    </w:p>
    <w:p w:rsidR="00ED2072" w:rsidRDefault="00ED2072" w:rsidP="00ED2072">
      <w:pPr>
        <w:ind w:left="720"/>
        <w:rPr>
          <w:b/>
          <w:lang w:val="fr-CA"/>
        </w:rPr>
      </w:pPr>
      <w:r>
        <w:rPr>
          <w:lang w:val="fr-CA"/>
        </w:rPr>
        <w:t>-Roger aimerait qu’on envoie un rappel à Jean-Claude Cormier relativement à la réunion prévue le 1</w:t>
      </w:r>
      <w:r w:rsidRPr="00ED2072">
        <w:rPr>
          <w:vertAlign w:val="superscript"/>
          <w:lang w:val="fr-CA"/>
        </w:rPr>
        <w:t>er</w:t>
      </w:r>
      <w:r>
        <w:rPr>
          <w:lang w:val="fr-CA"/>
        </w:rPr>
        <w:t xml:space="preserve"> avril. Marcelle va s’en occuper.</w:t>
      </w:r>
    </w:p>
    <w:p w:rsidR="009757D3" w:rsidRDefault="009757D3" w:rsidP="009C29DB">
      <w:pPr>
        <w:pStyle w:val="ListParagraph"/>
        <w:ind w:left="1080"/>
        <w:rPr>
          <w:b/>
          <w:lang w:val="fr-CA"/>
        </w:rPr>
      </w:pPr>
    </w:p>
    <w:p w:rsidR="00C107BF" w:rsidRDefault="00C107BF" w:rsidP="00775FA4">
      <w:pPr>
        <w:pStyle w:val="ListParagraph"/>
        <w:numPr>
          <w:ilvl w:val="0"/>
          <w:numId w:val="2"/>
        </w:numPr>
        <w:rPr>
          <w:b/>
          <w:lang w:val="fr-CA"/>
        </w:rPr>
      </w:pPr>
      <w:r>
        <w:rPr>
          <w:b/>
          <w:lang w:val="fr-CA"/>
        </w:rPr>
        <w:lastRenderedPageBreak/>
        <w:t>Majella Dupuis</w:t>
      </w:r>
    </w:p>
    <w:p w:rsidR="002B410C" w:rsidRDefault="0086488C" w:rsidP="0086488C">
      <w:pPr>
        <w:ind w:left="720"/>
        <w:rPr>
          <w:lang w:val="fr-CA"/>
        </w:rPr>
      </w:pPr>
      <w:r w:rsidRPr="0086488C">
        <w:rPr>
          <w:lang w:val="fr-CA"/>
        </w:rPr>
        <w:t>-Cœur en santé Kent</w:t>
      </w:r>
      <w:r>
        <w:rPr>
          <w:lang w:val="fr-CA"/>
        </w:rPr>
        <w:t>, comité multicommunautaire à but non-lucratif et chapeauté par l’Université de Moncton. Il y a eu une réunion conférence et il y une autre réunion ce soir que je manque puisque je suis ici. On propose un changement de nom à ‘Cœur en mouvement Kent’. Nous avons reçu une ébauche de la lettre de collecte de fonds qui circulerait dans les communautés de Kent. On veut créer un fond de recherche</w:t>
      </w:r>
      <w:r w:rsidR="0028087A">
        <w:rPr>
          <w:lang w:val="fr-CA"/>
        </w:rPr>
        <w:t>s</w:t>
      </w:r>
      <w:r>
        <w:rPr>
          <w:lang w:val="fr-CA"/>
        </w:rPr>
        <w:t xml:space="preserve"> de 400 000$, à raison de 100 000$ par an pour quatre ans, pour couvrir une partie des frais. Majella a demandé une copie du budget pour voir comment serait utilisé l’argent. Majella pense à se faire remplacer sur ce comité afin de se concentrer sur d’autres activités de la communauté.</w:t>
      </w:r>
    </w:p>
    <w:p w:rsidR="0086488C" w:rsidRDefault="0086488C" w:rsidP="0086488C">
      <w:pPr>
        <w:ind w:left="720"/>
        <w:rPr>
          <w:lang w:val="fr-CA"/>
        </w:rPr>
      </w:pPr>
      <w:r>
        <w:rPr>
          <w:lang w:val="fr-CA"/>
        </w:rPr>
        <w:t xml:space="preserve">-Comité des aînés – nous avons une ébauche du sondage. </w:t>
      </w:r>
      <w:r w:rsidR="006F657A">
        <w:rPr>
          <w:lang w:val="fr-CA"/>
        </w:rPr>
        <w:t>Majella en fait circuler une copie autour de la table du conseil. Le comité va se réunir probablement la semaine prochaine et ensuite vers la mi-avril pour finaliser le sondage et décider de la façon dont il sera distribué aux ainés.</w:t>
      </w:r>
    </w:p>
    <w:p w:rsidR="006F657A" w:rsidRDefault="006F657A" w:rsidP="0086488C">
      <w:pPr>
        <w:ind w:left="720"/>
        <w:rPr>
          <w:lang w:val="fr-CA"/>
        </w:rPr>
      </w:pPr>
      <w:r>
        <w:rPr>
          <w:lang w:val="fr-CA"/>
        </w:rPr>
        <w:t>-Un colloque de consultation sur le maintien à domicile s’est tenu le 23 mars 2015. Deux discussions : ‘Vieillir chez soi – c’est quoi au juste’ et ‘Vision pour demain pour nos ainés’. Une présentation a été faite sur ‘</w:t>
      </w:r>
      <w:r w:rsidR="00E327BC">
        <w:rPr>
          <w:lang w:val="fr-CA"/>
        </w:rPr>
        <w:t>L</w:t>
      </w:r>
      <w:r>
        <w:rPr>
          <w:lang w:val="fr-CA"/>
        </w:rPr>
        <w:t>e maintien à domicile, où en sommes-nous?’</w:t>
      </w:r>
    </w:p>
    <w:p w:rsidR="006F657A" w:rsidRPr="0086488C" w:rsidRDefault="006F657A" w:rsidP="0086488C">
      <w:pPr>
        <w:ind w:left="720"/>
        <w:rPr>
          <w:lang w:val="fr-CA"/>
        </w:rPr>
      </w:pPr>
      <w:r>
        <w:rPr>
          <w:lang w:val="fr-CA"/>
        </w:rPr>
        <w:t>-La communauté rurale de Cocagne est invitée à devenir membre de MADA (Municipalités amies des aînés) par l’Association francophone des aînés du NB. Cela nous donnerait accès à un montant de 3 000$ pour les services d’un consultant qui nous aiderait avec les données du projet. La démographie de la communauté serait élaborée avec dével</w:t>
      </w:r>
      <w:r w:rsidR="00E327BC">
        <w:rPr>
          <w:lang w:val="fr-CA"/>
        </w:rPr>
        <w:t>o</w:t>
      </w:r>
      <w:r>
        <w:rPr>
          <w:lang w:val="fr-CA"/>
        </w:rPr>
        <w:t>ppement d’</w:t>
      </w:r>
      <w:r w:rsidR="00E327BC">
        <w:rPr>
          <w:lang w:val="fr-CA"/>
        </w:rPr>
        <w:t xml:space="preserve">un plan spécifique à notre communauté. Il ne reste de la place que pour 4 autres communautés. </w:t>
      </w:r>
    </w:p>
    <w:p w:rsidR="009757D3" w:rsidRDefault="009757D3" w:rsidP="00C107BF">
      <w:pPr>
        <w:rPr>
          <w:b/>
          <w:lang w:val="fr-CA"/>
        </w:rPr>
      </w:pPr>
    </w:p>
    <w:p w:rsidR="00C107BF" w:rsidRDefault="00941204" w:rsidP="00775FA4">
      <w:pPr>
        <w:pStyle w:val="ListParagraph"/>
        <w:numPr>
          <w:ilvl w:val="0"/>
          <w:numId w:val="2"/>
        </w:numPr>
        <w:rPr>
          <w:b/>
          <w:lang w:val="fr-CA"/>
        </w:rPr>
      </w:pPr>
      <w:r>
        <w:rPr>
          <w:b/>
          <w:lang w:val="fr-CA"/>
        </w:rPr>
        <w:t>Marc Goguen</w:t>
      </w:r>
    </w:p>
    <w:p w:rsidR="002B410C" w:rsidRDefault="00ED2072" w:rsidP="00ED2072">
      <w:pPr>
        <w:ind w:left="720"/>
        <w:rPr>
          <w:lang w:val="fr-CA"/>
        </w:rPr>
      </w:pPr>
      <w:r w:rsidRPr="00ED2072">
        <w:rPr>
          <w:lang w:val="fr-CA"/>
        </w:rPr>
        <w:t>-Le dossier du quai de Cormierville avance.</w:t>
      </w:r>
      <w:r>
        <w:rPr>
          <w:lang w:val="fr-CA"/>
        </w:rPr>
        <w:t xml:space="preserve"> Marc attend des nouvelles de M. Noël et il aimerait le rencontrer avant sa rencontre avec le ministre.</w:t>
      </w:r>
    </w:p>
    <w:p w:rsidR="00ED2072" w:rsidRPr="00ED2072" w:rsidRDefault="00ED2072" w:rsidP="00ED2072">
      <w:pPr>
        <w:ind w:left="720"/>
        <w:rPr>
          <w:lang w:val="fr-CA"/>
        </w:rPr>
      </w:pPr>
      <w:r>
        <w:rPr>
          <w:lang w:val="fr-CA"/>
        </w:rPr>
        <w:t>-Marc aimerait savoir quels sont les standards pour le déneigement</w:t>
      </w:r>
      <w:r w:rsidR="00CB0ADB">
        <w:rPr>
          <w:lang w:val="fr-CA"/>
        </w:rPr>
        <w:t xml:space="preserve">. Avec les tempêtes qu’on a eues cet hiver, certains citoyens se sont trouvés isolés pendant 48 heures et plus. Marcelle va se renseigner auprès de Charles Boudreau, ingénieur de district chez Transports et infrastructures. </w:t>
      </w:r>
    </w:p>
    <w:p w:rsidR="009757D3" w:rsidRPr="00941204" w:rsidRDefault="009757D3" w:rsidP="00941204">
      <w:pPr>
        <w:rPr>
          <w:b/>
          <w:lang w:val="fr-CA"/>
        </w:rPr>
      </w:pPr>
    </w:p>
    <w:p w:rsidR="00941204" w:rsidRDefault="00941204" w:rsidP="00941204">
      <w:pPr>
        <w:pStyle w:val="ListParagraph"/>
        <w:numPr>
          <w:ilvl w:val="0"/>
          <w:numId w:val="2"/>
        </w:numPr>
        <w:rPr>
          <w:b/>
          <w:lang w:val="fr-CA"/>
        </w:rPr>
      </w:pPr>
      <w:r>
        <w:rPr>
          <w:b/>
          <w:lang w:val="fr-CA"/>
        </w:rPr>
        <w:t>Harold McGrath</w:t>
      </w:r>
    </w:p>
    <w:p w:rsidR="002B410C" w:rsidRPr="00CB0ADB" w:rsidRDefault="00CB0ADB" w:rsidP="00CB0ADB">
      <w:pPr>
        <w:ind w:left="720"/>
        <w:rPr>
          <w:lang w:val="fr-CA"/>
        </w:rPr>
      </w:pPr>
      <w:r w:rsidRPr="00CB0ADB">
        <w:rPr>
          <w:lang w:val="fr-CA"/>
        </w:rPr>
        <w:t>-Pas de rapport</w:t>
      </w:r>
    </w:p>
    <w:p w:rsidR="009757D3" w:rsidRDefault="009757D3" w:rsidP="00941204">
      <w:pPr>
        <w:rPr>
          <w:b/>
          <w:lang w:val="fr-CA"/>
        </w:rPr>
      </w:pPr>
    </w:p>
    <w:p w:rsidR="00941204" w:rsidRDefault="00BE291F" w:rsidP="00825581">
      <w:pPr>
        <w:pStyle w:val="ListParagraph"/>
        <w:numPr>
          <w:ilvl w:val="0"/>
          <w:numId w:val="2"/>
        </w:numPr>
        <w:rPr>
          <w:b/>
          <w:lang w:val="fr-CA"/>
        </w:rPr>
      </w:pPr>
      <w:r>
        <w:rPr>
          <w:b/>
          <w:lang w:val="fr-CA"/>
        </w:rPr>
        <w:t>Marcelle Paulin</w:t>
      </w:r>
      <w:r w:rsidR="00941204">
        <w:rPr>
          <w:b/>
          <w:lang w:val="fr-CA"/>
        </w:rPr>
        <w:t xml:space="preserve"> – </w:t>
      </w:r>
      <w:r>
        <w:rPr>
          <w:b/>
          <w:lang w:val="fr-CA"/>
        </w:rPr>
        <w:t>Directrice générale /</w:t>
      </w:r>
      <w:r w:rsidR="00941204">
        <w:rPr>
          <w:b/>
          <w:lang w:val="fr-CA"/>
        </w:rPr>
        <w:t xml:space="preserve">Secrétaire </w:t>
      </w:r>
      <w:r w:rsidR="009C29DB">
        <w:rPr>
          <w:b/>
          <w:lang w:val="fr-CA"/>
        </w:rPr>
        <w:t>–</w:t>
      </w:r>
      <w:r w:rsidR="00941204">
        <w:rPr>
          <w:b/>
          <w:lang w:val="fr-CA"/>
        </w:rPr>
        <w:t xml:space="preserve"> </w:t>
      </w:r>
      <w:r>
        <w:rPr>
          <w:b/>
          <w:lang w:val="fr-CA"/>
        </w:rPr>
        <w:t>trésorière</w:t>
      </w:r>
    </w:p>
    <w:p w:rsidR="002B410C" w:rsidRDefault="00CB0ADB" w:rsidP="00CB0ADB">
      <w:pPr>
        <w:ind w:left="720"/>
        <w:rPr>
          <w:lang w:val="fr-CA"/>
        </w:rPr>
      </w:pPr>
      <w:r>
        <w:rPr>
          <w:lang w:val="fr-CA"/>
        </w:rPr>
        <w:t xml:space="preserve">-Marcelle est allée en formation à Fredericton les 10 et 11 mars. C’était intéressant et ça va être utile. </w:t>
      </w:r>
    </w:p>
    <w:p w:rsidR="00CB0ADB" w:rsidRDefault="00CB0ADB" w:rsidP="00CB0ADB">
      <w:pPr>
        <w:ind w:left="720"/>
        <w:rPr>
          <w:lang w:val="fr-CA"/>
        </w:rPr>
      </w:pPr>
      <w:r>
        <w:rPr>
          <w:lang w:val="fr-CA"/>
        </w:rPr>
        <w:t>-Marcelle a fait parvenir à cinéRelève un message du maire avec logo et photo. Ce message paraitra dans le pamphlet de programmation de cinéRelève</w:t>
      </w:r>
      <w:r w:rsidR="00165881">
        <w:rPr>
          <w:lang w:val="fr-CA"/>
        </w:rPr>
        <w:t xml:space="preserve">, édition </w:t>
      </w:r>
      <w:r>
        <w:rPr>
          <w:lang w:val="fr-CA"/>
        </w:rPr>
        <w:t>2015</w:t>
      </w:r>
      <w:r w:rsidR="00165881">
        <w:rPr>
          <w:lang w:val="fr-CA"/>
        </w:rPr>
        <w:t>. Jean en fait la lecture aux conseillers.</w:t>
      </w:r>
    </w:p>
    <w:p w:rsidR="009757D3" w:rsidRDefault="00165881" w:rsidP="00C51262">
      <w:pPr>
        <w:rPr>
          <w:lang w:val="fr-CA"/>
        </w:rPr>
      </w:pPr>
      <w:r>
        <w:rPr>
          <w:lang w:val="fr-CA"/>
        </w:rPr>
        <w:tab/>
        <w:t>-Marcelle présente au conseil un rapport financier détaillé du mois de février 2015.</w:t>
      </w:r>
    </w:p>
    <w:p w:rsidR="00E327BC" w:rsidRDefault="00E327BC" w:rsidP="00165881">
      <w:pPr>
        <w:ind w:firstLine="360"/>
        <w:rPr>
          <w:u w:val="single"/>
          <w:lang w:val="fr-CA"/>
        </w:rPr>
      </w:pPr>
    </w:p>
    <w:p w:rsidR="00E327BC" w:rsidRDefault="00E327BC" w:rsidP="00165881">
      <w:pPr>
        <w:ind w:firstLine="360"/>
        <w:rPr>
          <w:u w:val="single"/>
          <w:lang w:val="fr-CA"/>
        </w:rPr>
      </w:pPr>
    </w:p>
    <w:p w:rsidR="00E327BC" w:rsidRDefault="00E327BC" w:rsidP="00165881">
      <w:pPr>
        <w:ind w:firstLine="360"/>
        <w:rPr>
          <w:u w:val="single"/>
          <w:lang w:val="fr-CA"/>
        </w:rPr>
      </w:pPr>
    </w:p>
    <w:p w:rsidR="00E327BC" w:rsidRDefault="00E327BC" w:rsidP="00165881">
      <w:pPr>
        <w:ind w:firstLine="360"/>
        <w:rPr>
          <w:u w:val="single"/>
          <w:lang w:val="fr-CA"/>
        </w:rPr>
      </w:pPr>
    </w:p>
    <w:p w:rsidR="00165881" w:rsidRPr="0009784B" w:rsidRDefault="00165881" w:rsidP="00165881">
      <w:pPr>
        <w:ind w:firstLine="360"/>
        <w:rPr>
          <w:lang w:val="fr-CA"/>
        </w:rPr>
      </w:pPr>
      <w:r>
        <w:rPr>
          <w:u w:val="single"/>
          <w:lang w:val="fr-CA"/>
        </w:rPr>
        <w:lastRenderedPageBreak/>
        <w:t>2015-026</w:t>
      </w:r>
    </w:p>
    <w:p w:rsidR="00165881" w:rsidRDefault="00165881" w:rsidP="00165881">
      <w:pPr>
        <w:ind w:left="360"/>
        <w:rPr>
          <w:lang w:val="fr-CA"/>
        </w:rPr>
      </w:pPr>
      <w:r w:rsidRPr="0009784B">
        <w:rPr>
          <w:lang w:val="fr-CA"/>
        </w:rPr>
        <w:t>Il fut proposé par</w:t>
      </w:r>
      <w:r>
        <w:rPr>
          <w:lang w:val="fr-CA"/>
        </w:rPr>
        <w:t xml:space="preserve"> Roger Després, appuyé de Marc Goguen, </w:t>
      </w:r>
      <w:r w:rsidRPr="0009784B">
        <w:rPr>
          <w:lang w:val="fr-CA"/>
        </w:rPr>
        <w:t xml:space="preserve">que </w:t>
      </w:r>
      <w:r>
        <w:rPr>
          <w:lang w:val="fr-CA"/>
        </w:rPr>
        <w:t xml:space="preserve">la réunion continue </w:t>
      </w:r>
      <w:r w:rsidR="0028087A">
        <w:rPr>
          <w:lang w:val="fr-CA"/>
        </w:rPr>
        <w:t xml:space="preserve">bien qu’il passe 21h </w:t>
      </w:r>
      <w:r>
        <w:rPr>
          <w:lang w:val="fr-CA"/>
        </w:rPr>
        <w:t>pour couvrir le sujet inscrit aux affaires nouvelles</w:t>
      </w:r>
      <w:r w:rsidR="0028087A">
        <w:rPr>
          <w:lang w:val="fr-CA"/>
        </w:rPr>
        <w:t>.</w:t>
      </w:r>
    </w:p>
    <w:p w:rsidR="00165881" w:rsidRDefault="00165881" w:rsidP="00E327BC">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9757D3" w:rsidRDefault="009757D3" w:rsidP="00C51262">
      <w:pPr>
        <w:rPr>
          <w:lang w:val="fr-CA"/>
        </w:rPr>
      </w:pPr>
    </w:p>
    <w:p w:rsidR="00941204" w:rsidRDefault="002B410C" w:rsidP="00775FA4">
      <w:pPr>
        <w:pStyle w:val="ListParagraph"/>
        <w:numPr>
          <w:ilvl w:val="0"/>
          <w:numId w:val="1"/>
        </w:numPr>
        <w:rPr>
          <w:b/>
          <w:lang w:val="fr-CA"/>
        </w:rPr>
      </w:pPr>
      <w:r>
        <w:rPr>
          <w:b/>
          <w:lang w:val="fr-CA"/>
        </w:rPr>
        <w:t>A</w:t>
      </w:r>
      <w:r w:rsidR="00941204">
        <w:rPr>
          <w:b/>
          <w:lang w:val="fr-CA"/>
        </w:rPr>
        <w:t>FFAIRES NOUVELLES</w:t>
      </w:r>
    </w:p>
    <w:p w:rsidR="00E161D0" w:rsidRPr="00EA3365" w:rsidRDefault="009757D3" w:rsidP="00EA3365">
      <w:pPr>
        <w:pStyle w:val="ListParagraph"/>
        <w:numPr>
          <w:ilvl w:val="0"/>
          <w:numId w:val="16"/>
        </w:numPr>
        <w:rPr>
          <w:b/>
          <w:lang w:val="fr-CA"/>
        </w:rPr>
      </w:pPr>
      <w:r w:rsidRPr="00EA3365">
        <w:rPr>
          <w:b/>
          <w:lang w:val="fr-CA"/>
        </w:rPr>
        <w:t>Pancartes contre l’intimidation</w:t>
      </w:r>
    </w:p>
    <w:p w:rsidR="002B410C" w:rsidRPr="00E327BC" w:rsidRDefault="00E327BC" w:rsidP="00E327BC">
      <w:pPr>
        <w:ind w:left="360"/>
        <w:rPr>
          <w:lang w:val="fr-CA"/>
        </w:rPr>
      </w:pPr>
      <w:r>
        <w:rPr>
          <w:lang w:val="fr-CA"/>
        </w:rPr>
        <w:t xml:space="preserve">Il faut décider de ce qu’on </w:t>
      </w:r>
      <w:r w:rsidR="00EA3365">
        <w:rPr>
          <w:lang w:val="fr-CA"/>
        </w:rPr>
        <w:t>veut inscrire</w:t>
      </w:r>
      <w:r>
        <w:rPr>
          <w:lang w:val="fr-CA"/>
        </w:rPr>
        <w:t xml:space="preserve"> sur les pancartes contre l’intimidation. Roger a fait des recherches sur internet. Marcelle va continuer la recherche et essayer de trouver une manière de formuler le message. On fera un suivi sur le sujet à la prochaine réunion.</w:t>
      </w:r>
    </w:p>
    <w:p w:rsidR="009757D3" w:rsidRDefault="009757D3" w:rsidP="00E40780">
      <w:pPr>
        <w:ind w:firstLine="360"/>
        <w:rPr>
          <w:u w:val="single"/>
          <w:lang w:val="fr-CA"/>
        </w:rPr>
      </w:pPr>
    </w:p>
    <w:p w:rsidR="00775FA4" w:rsidRPr="00B74082" w:rsidRDefault="00E53D01" w:rsidP="00B74082">
      <w:pPr>
        <w:pStyle w:val="ListParagraph"/>
        <w:numPr>
          <w:ilvl w:val="0"/>
          <w:numId w:val="1"/>
        </w:numPr>
        <w:rPr>
          <w:lang w:val="fr-CA"/>
        </w:rPr>
      </w:pPr>
      <w:bookmarkStart w:id="0" w:name="_GoBack"/>
      <w:bookmarkEnd w:id="0"/>
      <w:r w:rsidRPr="00B74082">
        <w:rPr>
          <w:b/>
          <w:lang w:val="fr-CA"/>
        </w:rPr>
        <w:t>ADOPTION D’ARRÊTÉS</w:t>
      </w:r>
    </w:p>
    <w:p w:rsidR="00E72A1E" w:rsidRDefault="00E72A1E" w:rsidP="00E53D01">
      <w:pPr>
        <w:pStyle w:val="ListParagraph"/>
        <w:rPr>
          <w:lang w:val="fr-CA"/>
        </w:rPr>
      </w:pPr>
    </w:p>
    <w:p w:rsidR="00775FA4" w:rsidRDefault="00EB74A1" w:rsidP="00B74082">
      <w:pPr>
        <w:pStyle w:val="ListParagraph"/>
        <w:numPr>
          <w:ilvl w:val="0"/>
          <w:numId w:val="1"/>
        </w:numPr>
        <w:rPr>
          <w:b/>
          <w:lang w:val="fr-CA"/>
        </w:rPr>
      </w:pPr>
      <w:r w:rsidRPr="00555DA2">
        <w:rPr>
          <w:b/>
          <w:lang w:val="fr-CA"/>
        </w:rPr>
        <w:t>NOMINATION À DES COMITÉS</w:t>
      </w:r>
    </w:p>
    <w:p w:rsidR="008C7EC0" w:rsidRPr="008C7EC0" w:rsidRDefault="008C7EC0" w:rsidP="008C7EC0">
      <w:pPr>
        <w:rPr>
          <w:b/>
          <w:lang w:val="fr-CA"/>
        </w:rPr>
      </w:pPr>
    </w:p>
    <w:p w:rsidR="00775FA4" w:rsidRDefault="00775FA4" w:rsidP="00B74082">
      <w:pPr>
        <w:pStyle w:val="ListParagraph"/>
        <w:numPr>
          <w:ilvl w:val="0"/>
          <w:numId w:val="1"/>
        </w:numPr>
        <w:rPr>
          <w:b/>
          <w:lang w:val="fr-CA"/>
        </w:rPr>
      </w:pPr>
      <w:r w:rsidRPr="008A2D10">
        <w:rPr>
          <w:b/>
          <w:lang w:val="fr-CA"/>
        </w:rPr>
        <w:t xml:space="preserve">DEMANDE DE RENSEIGNEMENTS DU CONSEIL </w:t>
      </w:r>
    </w:p>
    <w:p w:rsidR="00775FA4" w:rsidRDefault="00775FA4" w:rsidP="00775FA4">
      <w:pPr>
        <w:pStyle w:val="ListParagraph"/>
        <w:rPr>
          <w:b/>
          <w:lang w:val="fr-CA"/>
        </w:rPr>
      </w:pPr>
    </w:p>
    <w:p w:rsidR="00E82775" w:rsidRPr="00E82775" w:rsidRDefault="00E82775" w:rsidP="00B74082">
      <w:pPr>
        <w:pStyle w:val="ListParagraph"/>
        <w:numPr>
          <w:ilvl w:val="0"/>
          <w:numId w:val="1"/>
        </w:numPr>
        <w:rPr>
          <w:lang w:val="fr-CA"/>
        </w:rPr>
      </w:pPr>
      <w:r>
        <w:rPr>
          <w:b/>
          <w:lang w:val="fr-CA"/>
        </w:rPr>
        <w:t>PÉRIODE DE QUESTIONS</w:t>
      </w:r>
    </w:p>
    <w:p w:rsidR="009B2736" w:rsidRPr="00EA3365" w:rsidRDefault="00EA3365" w:rsidP="00EA3365">
      <w:pPr>
        <w:ind w:left="360"/>
        <w:rPr>
          <w:lang w:val="fr-CA"/>
        </w:rPr>
      </w:pPr>
      <w:r>
        <w:rPr>
          <w:lang w:val="fr-CA"/>
        </w:rPr>
        <w:t>-Rhéal Gallant demande si le conseil va s’occuper du 250</w:t>
      </w:r>
      <w:r w:rsidRPr="00EA3365">
        <w:rPr>
          <w:vertAlign w:val="superscript"/>
          <w:lang w:val="fr-CA"/>
        </w:rPr>
        <w:t>e</w:t>
      </w:r>
      <w:r>
        <w:rPr>
          <w:lang w:val="fr-CA"/>
        </w:rPr>
        <w:t xml:space="preserve"> anniversaire de Cocagne lui-même. On l’informe que le conseil s’implique avec le comité </w:t>
      </w:r>
      <w:r w:rsidRPr="00EA3365">
        <w:rPr>
          <w:i/>
          <w:lang w:val="fr-CA"/>
        </w:rPr>
        <w:t>Les Cocagneries</w:t>
      </w:r>
      <w:r>
        <w:rPr>
          <w:lang w:val="fr-CA"/>
        </w:rPr>
        <w:t xml:space="preserve"> dans l’organisation d’une rencontre pour voir l’intérêt des gens à fêter cet évènement et à former un comité composé de gens de Cocagne pour organiser les célébrations.</w:t>
      </w:r>
    </w:p>
    <w:p w:rsidR="00CD6757" w:rsidRDefault="00732F60" w:rsidP="00E82775">
      <w:pPr>
        <w:pStyle w:val="ListParagraph"/>
        <w:rPr>
          <w:b/>
          <w:lang w:val="fr-CA"/>
        </w:rPr>
      </w:pPr>
      <w:r>
        <w:rPr>
          <w:lang w:val="fr-CA"/>
        </w:rPr>
        <w:t xml:space="preserve"> </w:t>
      </w:r>
    </w:p>
    <w:p w:rsidR="00775FA4" w:rsidRPr="0009784B" w:rsidRDefault="00F051FC" w:rsidP="00B74082">
      <w:pPr>
        <w:pStyle w:val="ListParagraph"/>
        <w:numPr>
          <w:ilvl w:val="0"/>
          <w:numId w:val="1"/>
        </w:numPr>
        <w:rPr>
          <w:lang w:val="fr-CA"/>
        </w:rPr>
      </w:pPr>
      <w:r>
        <w:rPr>
          <w:b/>
          <w:lang w:val="fr-CA"/>
        </w:rPr>
        <w:t>LEVÉE DE LA RÉUNION</w:t>
      </w:r>
    </w:p>
    <w:p w:rsidR="00775FA4" w:rsidRPr="0009784B" w:rsidRDefault="00775FA4" w:rsidP="00775FA4">
      <w:pPr>
        <w:ind w:left="360"/>
        <w:rPr>
          <w:lang w:val="fr-CA"/>
        </w:rPr>
      </w:pPr>
    </w:p>
    <w:p w:rsidR="00775FA4" w:rsidRPr="0009784B" w:rsidRDefault="00962F84" w:rsidP="00775FA4">
      <w:pPr>
        <w:rPr>
          <w:u w:val="single"/>
          <w:lang w:val="fr-CA"/>
        </w:rPr>
      </w:pPr>
      <w:r>
        <w:rPr>
          <w:u w:val="single"/>
          <w:lang w:val="fr-CA"/>
        </w:rPr>
        <w:t>2015-</w:t>
      </w:r>
      <w:r w:rsidR="009757D3">
        <w:rPr>
          <w:u w:val="single"/>
          <w:lang w:val="fr-CA"/>
        </w:rPr>
        <w:t>0</w:t>
      </w:r>
      <w:r w:rsidR="000267ED">
        <w:rPr>
          <w:u w:val="single"/>
          <w:lang w:val="fr-CA"/>
        </w:rPr>
        <w:t>2</w:t>
      </w:r>
      <w:r w:rsidR="00165881">
        <w:rPr>
          <w:u w:val="single"/>
          <w:lang w:val="fr-CA"/>
        </w:rPr>
        <w:t>7</w:t>
      </w:r>
    </w:p>
    <w:p w:rsidR="002A53B1" w:rsidRDefault="00775FA4" w:rsidP="00775FA4">
      <w:pPr>
        <w:rPr>
          <w:lang w:val="fr-CA"/>
        </w:rPr>
      </w:pPr>
      <w:r w:rsidRPr="0009784B">
        <w:rPr>
          <w:lang w:val="fr-CA"/>
        </w:rPr>
        <w:t xml:space="preserve">Il fut proposé par </w:t>
      </w:r>
      <w:r w:rsidR="00EA3365">
        <w:rPr>
          <w:lang w:val="fr-CA"/>
        </w:rPr>
        <w:t>Harold McGrath</w:t>
      </w:r>
      <w:r w:rsidR="008C7EC0">
        <w:rPr>
          <w:lang w:val="fr-CA"/>
        </w:rPr>
        <w:t xml:space="preserve"> </w:t>
      </w:r>
      <w:r w:rsidR="002D3FB6">
        <w:rPr>
          <w:lang w:val="fr-CA"/>
        </w:rPr>
        <w:t xml:space="preserve">que l’ajournement ait lieu </w:t>
      </w:r>
      <w:r w:rsidR="00EA3365">
        <w:rPr>
          <w:lang w:val="fr-CA"/>
        </w:rPr>
        <w:t>à 21h15.</w:t>
      </w:r>
    </w:p>
    <w:p w:rsidR="002D3FB6" w:rsidRDefault="002D3FB6" w:rsidP="00775FA4">
      <w:pPr>
        <w:rPr>
          <w:lang w:val="fr-CA"/>
        </w:rPr>
      </w:pPr>
    </w:p>
    <w:p w:rsidR="00164BDC" w:rsidRDefault="00164BDC"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A53B1" w:rsidRDefault="003512AD" w:rsidP="00775FA4">
      <w:pPr>
        <w:rPr>
          <w:lang w:val="fr-CA"/>
        </w:rPr>
      </w:pPr>
      <w:r>
        <w:rPr>
          <w:lang w:val="fr-CA"/>
        </w:rPr>
        <w:t>Marcelle Paulin</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p>
    <w:p w:rsidR="002A53B1" w:rsidRPr="0009784B" w:rsidRDefault="003512AD" w:rsidP="00775FA4">
      <w:pPr>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2A53B1">
        <w:rPr>
          <w:lang w:val="fr-CA"/>
        </w:rPr>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F9" w:rsidRDefault="00CF13F9" w:rsidP="00A32FAE">
      <w:pPr>
        <w:spacing w:line="240" w:lineRule="auto"/>
      </w:pPr>
      <w:r>
        <w:separator/>
      </w:r>
    </w:p>
  </w:endnote>
  <w:endnote w:type="continuationSeparator" w:id="0">
    <w:p w:rsidR="00CF13F9" w:rsidRDefault="00CF13F9"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F9" w:rsidRDefault="00CF13F9" w:rsidP="00A32FAE">
      <w:pPr>
        <w:spacing w:line="240" w:lineRule="auto"/>
      </w:pPr>
      <w:r>
        <w:separator/>
      </w:r>
    </w:p>
  </w:footnote>
  <w:footnote w:type="continuationSeparator" w:id="0">
    <w:p w:rsidR="00CF13F9" w:rsidRDefault="00CF13F9"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9"/>
  </w:num>
  <w:num w:numId="6">
    <w:abstractNumId w:val="6"/>
  </w:num>
  <w:num w:numId="7">
    <w:abstractNumId w:val="10"/>
  </w:num>
  <w:num w:numId="8">
    <w:abstractNumId w:val="4"/>
  </w:num>
  <w:num w:numId="9">
    <w:abstractNumId w:val="1"/>
  </w:num>
  <w:num w:numId="10">
    <w:abstractNumId w:val="7"/>
  </w:num>
  <w:num w:numId="11">
    <w:abstractNumId w:val="13"/>
  </w:num>
  <w:num w:numId="12">
    <w:abstractNumId w:val="14"/>
  </w:num>
  <w:num w:numId="13">
    <w:abstractNumId w:val="2"/>
  </w:num>
  <w:num w:numId="14">
    <w:abstractNumId w:val="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684C"/>
    <w:rsid w:val="0000704D"/>
    <w:rsid w:val="0001166A"/>
    <w:rsid w:val="00013504"/>
    <w:rsid w:val="0001474A"/>
    <w:rsid w:val="000267ED"/>
    <w:rsid w:val="00026D3B"/>
    <w:rsid w:val="00036AC4"/>
    <w:rsid w:val="00041F7A"/>
    <w:rsid w:val="0004266E"/>
    <w:rsid w:val="00055837"/>
    <w:rsid w:val="00055E1D"/>
    <w:rsid w:val="0006169B"/>
    <w:rsid w:val="00067CAC"/>
    <w:rsid w:val="0007025B"/>
    <w:rsid w:val="00077C2F"/>
    <w:rsid w:val="000806F8"/>
    <w:rsid w:val="000870B4"/>
    <w:rsid w:val="000926D8"/>
    <w:rsid w:val="000C094C"/>
    <w:rsid w:val="000D04B7"/>
    <w:rsid w:val="000E3687"/>
    <w:rsid w:val="00117204"/>
    <w:rsid w:val="00120803"/>
    <w:rsid w:val="00131DB1"/>
    <w:rsid w:val="001342AF"/>
    <w:rsid w:val="00135AC4"/>
    <w:rsid w:val="0013690B"/>
    <w:rsid w:val="00136CFC"/>
    <w:rsid w:val="0014161F"/>
    <w:rsid w:val="00141D2A"/>
    <w:rsid w:val="00142362"/>
    <w:rsid w:val="00142A27"/>
    <w:rsid w:val="00146AA2"/>
    <w:rsid w:val="0015083E"/>
    <w:rsid w:val="00151013"/>
    <w:rsid w:val="00151C22"/>
    <w:rsid w:val="001532B0"/>
    <w:rsid w:val="0015579D"/>
    <w:rsid w:val="0016142B"/>
    <w:rsid w:val="00164BDC"/>
    <w:rsid w:val="00165881"/>
    <w:rsid w:val="00172987"/>
    <w:rsid w:val="001812D4"/>
    <w:rsid w:val="001862CF"/>
    <w:rsid w:val="001A541E"/>
    <w:rsid w:val="001A7CBE"/>
    <w:rsid w:val="001B6C89"/>
    <w:rsid w:val="001D4B33"/>
    <w:rsid w:val="001D7D00"/>
    <w:rsid w:val="001F3094"/>
    <w:rsid w:val="00201D57"/>
    <w:rsid w:val="00221CF0"/>
    <w:rsid w:val="002260CB"/>
    <w:rsid w:val="002276FD"/>
    <w:rsid w:val="00241B65"/>
    <w:rsid w:val="002513F0"/>
    <w:rsid w:val="00257522"/>
    <w:rsid w:val="0026043A"/>
    <w:rsid w:val="002609D1"/>
    <w:rsid w:val="00262453"/>
    <w:rsid w:val="002628D8"/>
    <w:rsid w:val="0028087A"/>
    <w:rsid w:val="002909C8"/>
    <w:rsid w:val="00291A78"/>
    <w:rsid w:val="002A53B1"/>
    <w:rsid w:val="002B410C"/>
    <w:rsid w:val="002B7B04"/>
    <w:rsid w:val="002D3FB6"/>
    <w:rsid w:val="002D44D5"/>
    <w:rsid w:val="002D494F"/>
    <w:rsid w:val="002F3D54"/>
    <w:rsid w:val="002F45EF"/>
    <w:rsid w:val="00302E4E"/>
    <w:rsid w:val="00314247"/>
    <w:rsid w:val="0032278C"/>
    <w:rsid w:val="00332197"/>
    <w:rsid w:val="00335ACE"/>
    <w:rsid w:val="00335BB3"/>
    <w:rsid w:val="0033677A"/>
    <w:rsid w:val="003512AD"/>
    <w:rsid w:val="003751D8"/>
    <w:rsid w:val="0038701C"/>
    <w:rsid w:val="003A14AA"/>
    <w:rsid w:val="003B2B22"/>
    <w:rsid w:val="003B3307"/>
    <w:rsid w:val="003C246F"/>
    <w:rsid w:val="003C2C7C"/>
    <w:rsid w:val="003D56BC"/>
    <w:rsid w:val="003E0D52"/>
    <w:rsid w:val="003E4A51"/>
    <w:rsid w:val="003F7FD0"/>
    <w:rsid w:val="004001BA"/>
    <w:rsid w:val="0041096F"/>
    <w:rsid w:val="0041253F"/>
    <w:rsid w:val="00434469"/>
    <w:rsid w:val="004356AF"/>
    <w:rsid w:val="00457961"/>
    <w:rsid w:val="0046008C"/>
    <w:rsid w:val="0046084C"/>
    <w:rsid w:val="00461238"/>
    <w:rsid w:val="0047151C"/>
    <w:rsid w:val="004825CC"/>
    <w:rsid w:val="004A2E71"/>
    <w:rsid w:val="004A5258"/>
    <w:rsid w:val="004C4C7A"/>
    <w:rsid w:val="004C6B3F"/>
    <w:rsid w:val="004F208F"/>
    <w:rsid w:val="00503B86"/>
    <w:rsid w:val="00505B2B"/>
    <w:rsid w:val="005412FD"/>
    <w:rsid w:val="0054300E"/>
    <w:rsid w:val="005463B9"/>
    <w:rsid w:val="00555DA2"/>
    <w:rsid w:val="00557449"/>
    <w:rsid w:val="005621E8"/>
    <w:rsid w:val="005774EB"/>
    <w:rsid w:val="00583ED5"/>
    <w:rsid w:val="0058778A"/>
    <w:rsid w:val="00587AAF"/>
    <w:rsid w:val="005919CA"/>
    <w:rsid w:val="00595E61"/>
    <w:rsid w:val="005A05ED"/>
    <w:rsid w:val="005A2704"/>
    <w:rsid w:val="005B5C59"/>
    <w:rsid w:val="005D6866"/>
    <w:rsid w:val="005E3543"/>
    <w:rsid w:val="005F6A73"/>
    <w:rsid w:val="0063128C"/>
    <w:rsid w:val="006400F7"/>
    <w:rsid w:val="0065783A"/>
    <w:rsid w:val="00662CC8"/>
    <w:rsid w:val="00665CF5"/>
    <w:rsid w:val="00671994"/>
    <w:rsid w:val="0068075D"/>
    <w:rsid w:val="006A0059"/>
    <w:rsid w:val="006A40E6"/>
    <w:rsid w:val="006B1A67"/>
    <w:rsid w:val="006E49AD"/>
    <w:rsid w:val="006F0561"/>
    <w:rsid w:val="006F657A"/>
    <w:rsid w:val="00732F60"/>
    <w:rsid w:val="00733C1C"/>
    <w:rsid w:val="00734B2A"/>
    <w:rsid w:val="00750EC9"/>
    <w:rsid w:val="007519BA"/>
    <w:rsid w:val="00755261"/>
    <w:rsid w:val="0076201B"/>
    <w:rsid w:val="00772A38"/>
    <w:rsid w:val="00775FA4"/>
    <w:rsid w:val="00790946"/>
    <w:rsid w:val="007A2C97"/>
    <w:rsid w:val="007A366C"/>
    <w:rsid w:val="007B0918"/>
    <w:rsid w:val="007B1EC0"/>
    <w:rsid w:val="007B4753"/>
    <w:rsid w:val="007C0DA4"/>
    <w:rsid w:val="007C37B7"/>
    <w:rsid w:val="007D7C9A"/>
    <w:rsid w:val="007E1CA8"/>
    <w:rsid w:val="007E55D8"/>
    <w:rsid w:val="007F088F"/>
    <w:rsid w:val="00815536"/>
    <w:rsid w:val="008251C0"/>
    <w:rsid w:val="00825581"/>
    <w:rsid w:val="00831368"/>
    <w:rsid w:val="00840695"/>
    <w:rsid w:val="0086488C"/>
    <w:rsid w:val="0086540D"/>
    <w:rsid w:val="00871151"/>
    <w:rsid w:val="008961F8"/>
    <w:rsid w:val="008A6213"/>
    <w:rsid w:val="008C7EC0"/>
    <w:rsid w:val="0090038A"/>
    <w:rsid w:val="00903522"/>
    <w:rsid w:val="00923266"/>
    <w:rsid w:val="00923DE5"/>
    <w:rsid w:val="009326B0"/>
    <w:rsid w:val="00941204"/>
    <w:rsid w:val="009524A9"/>
    <w:rsid w:val="009536C2"/>
    <w:rsid w:val="00960C22"/>
    <w:rsid w:val="00962F84"/>
    <w:rsid w:val="0096466F"/>
    <w:rsid w:val="009757D3"/>
    <w:rsid w:val="00980111"/>
    <w:rsid w:val="00980408"/>
    <w:rsid w:val="00982B1D"/>
    <w:rsid w:val="009B2736"/>
    <w:rsid w:val="009B4FA7"/>
    <w:rsid w:val="009C29DB"/>
    <w:rsid w:val="009E2115"/>
    <w:rsid w:val="009F4213"/>
    <w:rsid w:val="00A10E97"/>
    <w:rsid w:val="00A145C4"/>
    <w:rsid w:val="00A16C15"/>
    <w:rsid w:val="00A17718"/>
    <w:rsid w:val="00A20F13"/>
    <w:rsid w:val="00A32FAE"/>
    <w:rsid w:val="00A33E13"/>
    <w:rsid w:val="00A44592"/>
    <w:rsid w:val="00A53C67"/>
    <w:rsid w:val="00A57345"/>
    <w:rsid w:val="00A7630B"/>
    <w:rsid w:val="00A8053B"/>
    <w:rsid w:val="00A80D11"/>
    <w:rsid w:val="00A80EB6"/>
    <w:rsid w:val="00A85C9A"/>
    <w:rsid w:val="00A934F2"/>
    <w:rsid w:val="00AB645C"/>
    <w:rsid w:val="00AC05C4"/>
    <w:rsid w:val="00AC4B3B"/>
    <w:rsid w:val="00AD00BD"/>
    <w:rsid w:val="00AF2F00"/>
    <w:rsid w:val="00AF6F4B"/>
    <w:rsid w:val="00B27AD2"/>
    <w:rsid w:val="00B51704"/>
    <w:rsid w:val="00B520BF"/>
    <w:rsid w:val="00B524FA"/>
    <w:rsid w:val="00B650CB"/>
    <w:rsid w:val="00B74082"/>
    <w:rsid w:val="00B755BC"/>
    <w:rsid w:val="00B800D0"/>
    <w:rsid w:val="00B86704"/>
    <w:rsid w:val="00B8671E"/>
    <w:rsid w:val="00B929A9"/>
    <w:rsid w:val="00B931C8"/>
    <w:rsid w:val="00B94BA7"/>
    <w:rsid w:val="00B9772C"/>
    <w:rsid w:val="00BB12AC"/>
    <w:rsid w:val="00BB7771"/>
    <w:rsid w:val="00BB7AAF"/>
    <w:rsid w:val="00BD4C33"/>
    <w:rsid w:val="00BE291F"/>
    <w:rsid w:val="00BF16A8"/>
    <w:rsid w:val="00BF3740"/>
    <w:rsid w:val="00BF7690"/>
    <w:rsid w:val="00C02801"/>
    <w:rsid w:val="00C107BF"/>
    <w:rsid w:val="00C12043"/>
    <w:rsid w:val="00C22318"/>
    <w:rsid w:val="00C25153"/>
    <w:rsid w:val="00C32AFA"/>
    <w:rsid w:val="00C4625D"/>
    <w:rsid w:val="00C51262"/>
    <w:rsid w:val="00C7219C"/>
    <w:rsid w:val="00C912DF"/>
    <w:rsid w:val="00CA486C"/>
    <w:rsid w:val="00CA726D"/>
    <w:rsid w:val="00CA7553"/>
    <w:rsid w:val="00CB0ADB"/>
    <w:rsid w:val="00CB254F"/>
    <w:rsid w:val="00CC3271"/>
    <w:rsid w:val="00CD6757"/>
    <w:rsid w:val="00CE7D23"/>
    <w:rsid w:val="00CF13F9"/>
    <w:rsid w:val="00CF3203"/>
    <w:rsid w:val="00D00864"/>
    <w:rsid w:val="00D146D2"/>
    <w:rsid w:val="00D15210"/>
    <w:rsid w:val="00D236FA"/>
    <w:rsid w:val="00D31213"/>
    <w:rsid w:val="00D42228"/>
    <w:rsid w:val="00D514A9"/>
    <w:rsid w:val="00D53F1A"/>
    <w:rsid w:val="00D55CC0"/>
    <w:rsid w:val="00D618D1"/>
    <w:rsid w:val="00D63C01"/>
    <w:rsid w:val="00D64FA1"/>
    <w:rsid w:val="00D742B0"/>
    <w:rsid w:val="00D776ED"/>
    <w:rsid w:val="00D81C9F"/>
    <w:rsid w:val="00D86AE2"/>
    <w:rsid w:val="00D9086D"/>
    <w:rsid w:val="00D95DF8"/>
    <w:rsid w:val="00DA5A01"/>
    <w:rsid w:val="00DA70E2"/>
    <w:rsid w:val="00DB2D68"/>
    <w:rsid w:val="00DB3BCF"/>
    <w:rsid w:val="00DB3CEC"/>
    <w:rsid w:val="00DB516F"/>
    <w:rsid w:val="00DB7CF6"/>
    <w:rsid w:val="00DB7D01"/>
    <w:rsid w:val="00DC5251"/>
    <w:rsid w:val="00DF13B5"/>
    <w:rsid w:val="00DF1F01"/>
    <w:rsid w:val="00E00066"/>
    <w:rsid w:val="00E018AE"/>
    <w:rsid w:val="00E1046D"/>
    <w:rsid w:val="00E15309"/>
    <w:rsid w:val="00E15D55"/>
    <w:rsid w:val="00E161D0"/>
    <w:rsid w:val="00E24F70"/>
    <w:rsid w:val="00E327BC"/>
    <w:rsid w:val="00E40780"/>
    <w:rsid w:val="00E44078"/>
    <w:rsid w:val="00E53D01"/>
    <w:rsid w:val="00E72A1E"/>
    <w:rsid w:val="00E774DC"/>
    <w:rsid w:val="00E802A1"/>
    <w:rsid w:val="00E82775"/>
    <w:rsid w:val="00E83E5D"/>
    <w:rsid w:val="00E8485E"/>
    <w:rsid w:val="00E91CF4"/>
    <w:rsid w:val="00E92565"/>
    <w:rsid w:val="00EA3365"/>
    <w:rsid w:val="00EA48BE"/>
    <w:rsid w:val="00EB74A1"/>
    <w:rsid w:val="00ED02C2"/>
    <w:rsid w:val="00ED19F2"/>
    <w:rsid w:val="00ED2072"/>
    <w:rsid w:val="00ED2FC8"/>
    <w:rsid w:val="00EF0118"/>
    <w:rsid w:val="00EF1DBD"/>
    <w:rsid w:val="00EF692C"/>
    <w:rsid w:val="00F00A50"/>
    <w:rsid w:val="00F051FC"/>
    <w:rsid w:val="00F07E3A"/>
    <w:rsid w:val="00F143A1"/>
    <w:rsid w:val="00F220C2"/>
    <w:rsid w:val="00F26CBF"/>
    <w:rsid w:val="00F34811"/>
    <w:rsid w:val="00F477A6"/>
    <w:rsid w:val="00F55A9D"/>
    <w:rsid w:val="00F572CC"/>
    <w:rsid w:val="00F801AD"/>
    <w:rsid w:val="00F811A5"/>
    <w:rsid w:val="00F83CB0"/>
    <w:rsid w:val="00F90C56"/>
    <w:rsid w:val="00FC3430"/>
    <w:rsid w:val="00FC7057"/>
    <w:rsid w:val="00FD6036"/>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6E9A-8F2F-4628-8351-D1FC053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C4445-76C1-4CF6-B7A6-60CDF570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2015-03-25T16:44:00Z</cp:lastPrinted>
  <dcterms:created xsi:type="dcterms:W3CDTF">2015-03-19T14:08:00Z</dcterms:created>
  <dcterms:modified xsi:type="dcterms:W3CDTF">2015-07-14T16:19:00Z</dcterms:modified>
</cp:coreProperties>
</file>