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923DE5">
        <w:rPr>
          <w:b/>
          <w:lang w:val="fr-CA"/>
        </w:rPr>
        <w:t>24</w:t>
      </w:r>
      <w:r w:rsidR="00D9086D">
        <w:rPr>
          <w:b/>
          <w:lang w:val="fr-CA"/>
        </w:rPr>
        <w:t xml:space="preserve"> février</w:t>
      </w:r>
      <w:r w:rsidR="0090038A">
        <w:rPr>
          <w:b/>
          <w:lang w:val="fr-CA"/>
        </w:rPr>
        <w:t xml:space="preserve"> 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4F208F" w:rsidRDefault="004F208F" w:rsidP="00775FA4">
      <w:pPr>
        <w:pStyle w:val="ListParagraph"/>
        <w:rPr>
          <w:lang w:val="fr-CA"/>
        </w:rPr>
      </w:pPr>
      <w:r>
        <w:rPr>
          <w:b/>
          <w:lang w:val="fr-CA"/>
        </w:rPr>
        <w:t>-</w:t>
      </w:r>
      <w:r>
        <w:rPr>
          <w:lang w:val="fr-CA"/>
        </w:rPr>
        <w:t>Le maire, Jean Hébert, procède à l’ouverture de la réunion à 18h30 en souhaitant la bienvenue à l’assemblé</w:t>
      </w:r>
      <w:r w:rsidR="00557449">
        <w:rPr>
          <w:lang w:val="fr-CA"/>
        </w:rPr>
        <w:t>e</w:t>
      </w:r>
      <w:r>
        <w:rPr>
          <w:lang w:val="fr-CA"/>
        </w:rPr>
        <w:t xml:space="preserve"> et aux invité(e)s.  Il y </w:t>
      </w:r>
      <w:r w:rsidR="002513F0">
        <w:rPr>
          <w:lang w:val="fr-CA"/>
        </w:rPr>
        <w:t>a une</w:t>
      </w:r>
      <w:r w:rsidR="00923DE5">
        <w:rPr>
          <w:lang w:val="fr-CA"/>
        </w:rPr>
        <w:t xml:space="preserve"> </w:t>
      </w:r>
      <w:r>
        <w:rPr>
          <w:lang w:val="fr-CA"/>
        </w:rPr>
        <w:t>personne du public.</w:t>
      </w:r>
    </w:p>
    <w:p w:rsidR="004F208F" w:rsidRDefault="004F208F" w:rsidP="004F208F">
      <w:pPr>
        <w:rPr>
          <w:lang w:val="fr-CA"/>
        </w:rPr>
      </w:pP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r w:rsidR="00557449">
        <w:rPr>
          <w:lang w:val="fr-CA"/>
        </w:rPr>
        <w:t xml:space="preserve">, </w:t>
      </w:r>
      <w:r w:rsidR="00CD6757">
        <w:rPr>
          <w:lang w:val="fr-CA"/>
        </w:rPr>
        <w:t>M</w:t>
      </w:r>
      <w:r w:rsidR="00557449">
        <w:rPr>
          <w:lang w:val="fr-CA"/>
        </w:rPr>
        <w:t>aire</w:t>
      </w:r>
    </w:p>
    <w:p w:rsidR="00136CFC" w:rsidRDefault="00136CFC" w:rsidP="004F208F">
      <w:pPr>
        <w:ind w:left="720"/>
        <w:rPr>
          <w:lang w:val="fr-CA"/>
        </w:rPr>
      </w:pPr>
      <w:r>
        <w:rPr>
          <w:lang w:val="fr-CA"/>
        </w:rPr>
        <w:t>-Roger Després, Maire-adjoint</w:t>
      </w:r>
    </w:p>
    <w:p w:rsidR="004F208F" w:rsidRDefault="004F208F" w:rsidP="004F208F">
      <w:pPr>
        <w:ind w:left="720"/>
        <w:rPr>
          <w:lang w:val="fr-CA"/>
        </w:rPr>
      </w:pPr>
      <w:r>
        <w:rPr>
          <w:lang w:val="fr-CA"/>
        </w:rPr>
        <w:t>-Marc Goguen</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-Harold McGrath</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-Majella Dupuis</w:t>
      </w:r>
      <w:r w:rsidR="00CD6757">
        <w:rPr>
          <w:lang w:val="fr-CA"/>
        </w:rPr>
        <w:t>, C</w:t>
      </w:r>
      <w:r w:rsidR="00557449">
        <w:rPr>
          <w:lang w:val="fr-CA"/>
        </w:rPr>
        <w:t>onseillère</w:t>
      </w:r>
    </w:p>
    <w:p w:rsidR="004F208F" w:rsidRDefault="004F208F" w:rsidP="004F208F">
      <w:pPr>
        <w:ind w:left="720"/>
        <w:rPr>
          <w:lang w:val="fr-CA"/>
        </w:rPr>
      </w:pPr>
      <w:r>
        <w:rPr>
          <w:lang w:val="fr-CA"/>
        </w:rPr>
        <w:t>-</w:t>
      </w:r>
      <w:r w:rsidR="0090038A">
        <w:rPr>
          <w:lang w:val="fr-CA"/>
        </w:rPr>
        <w:t>Marcelle Paulin</w:t>
      </w:r>
      <w:r>
        <w:rPr>
          <w:lang w:val="fr-CA"/>
        </w:rPr>
        <w:t xml:space="preserve">, </w:t>
      </w:r>
      <w:r w:rsidR="00CD6757">
        <w:rPr>
          <w:lang w:val="fr-CA"/>
        </w:rPr>
        <w:t>D</w:t>
      </w:r>
      <w:r w:rsidR="0090038A">
        <w:rPr>
          <w:lang w:val="fr-CA"/>
        </w:rPr>
        <w:t>irectrice générale/ secrétaire-trésorière</w:t>
      </w:r>
    </w:p>
    <w:p w:rsidR="00775FA4" w:rsidRPr="0009784B" w:rsidRDefault="00775FA4" w:rsidP="00775FA4">
      <w:pPr>
        <w:rPr>
          <w:b/>
          <w:lang w:val="fr-CA"/>
        </w:rPr>
      </w:pP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117204" w:rsidRDefault="00117204" w:rsidP="00117204">
      <w:pPr>
        <w:ind w:left="360"/>
        <w:rPr>
          <w:u w:val="single"/>
          <w:lang w:val="fr-CA"/>
        </w:rPr>
      </w:pPr>
    </w:p>
    <w:p w:rsidR="00117204" w:rsidRPr="00117204" w:rsidRDefault="00117204" w:rsidP="00117204">
      <w:pPr>
        <w:ind w:left="360"/>
        <w:rPr>
          <w:u w:val="single"/>
          <w:lang w:val="fr-CA"/>
        </w:rPr>
      </w:pPr>
      <w:r w:rsidRPr="00117204">
        <w:rPr>
          <w:u w:val="single"/>
          <w:lang w:val="fr-CA"/>
        </w:rPr>
        <w:t>2015-0</w:t>
      </w:r>
      <w:r w:rsidR="00B27AD2">
        <w:rPr>
          <w:u w:val="single"/>
          <w:lang w:val="fr-CA"/>
        </w:rPr>
        <w:t>17</w:t>
      </w:r>
    </w:p>
    <w:p w:rsidR="00117204" w:rsidRDefault="00117204" w:rsidP="00117204">
      <w:pPr>
        <w:ind w:left="360"/>
        <w:rPr>
          <w:lang w:val="fr-CA"/>
        </w:rPr>
      </w:pPr>
      <w:r w:rsidRPr="0009784B">
        <w:rPr>
          <w:lang w:val="fr-CA"/>
        </w:rPr>
        <w:t>Il fut proposé par</w:t>
      </w:r>
      <w:r>
        <w:rPr>
          <w:lang w:val="fr-CA"/>
        </w:rPr>
        <w:t xml:space="preserve"> </w:t>
      </w:r>
      <w:r w:rsidR="002513F0">
        <w:rPr>
          <w:lang w:val="fr-CA"/>
        </w:rPr>
        <w:t>Marc Goguen</w:t>
      </w:r>
      <w:r w:rsidRPr="0009784B">
        <w:rPr>
          <w:lang w:val="fr-CA"/>
        </w:rPr>
        <w:t xml:space="preserve">, appuyé de </w:t>
      </w:r>
      <w:r w:rsidR="002513F0">
        <w:rPr>
          <w:lang w:val="fr-CA"/>
        </w:rPr>
        <w:t>Majella Dupuis</w:t>
      </w:r>
      <w:r>
        <w:rPr>
          <w:lang w:val="fr-CA"/>
        </w:rPr>
        <w:t xml:space="preserve"> </w:t>
      </w:r>
      <w:r w:rsidRPr="0009784B">
        <w:rPr>
          <w:lang w:val="fr-CA"/>
        </w:rPr>
        <w:t xml:space="preserve">que </w:t>
      </w:r>
      <w:r w:rsidR="00B27AD2">
        <w:rPr>
          <w:lang w:val="fr-CA"/>
        </w:rPr>
        <w:t>la</w:t>
      </w:r>
      <w:r>
        <w:rPr>
          <w:lang w:val="fr-CA"/>
        </w:rPr>
        <w:t xml:space="preserve"> présentation publique soit faite</w:t>
      </w:r>
      <w:r w:rsidRPr="0009784B">
        <w:rPr>
          <w:lang w:val="fr-CA"/>
        </w:rPr>
        <w:t xml:space="preserve"> </w:t>
      </w:r>
      <w:r>
        <w:rPr>
          <w:lang w:val="fr-CA"/>
        </w:rPr>
        <w:t>en début de réunion</w:t>
      </w:r>
      <w:r w:rsidR="0063128C">
        <w:rPr>
          <w:lang w:val="fr-CA"/>
        </w:rPr>
        <w:t xml:space="preserve">, </w:t>
      </w:r>
      <w:r w:rsidR="00B27AD2">
        <w:rPr>
          <w:lang w:val="fr-CA"/>
        </w:rPr>
        <w:t>pour accommoder les</w:t>
      </w:r>
      <w:r>
        <w:rPr>
          <w:lang w:val="fr-CA"/>
        </w:rPr>
        <w:t xml:space="preserve"> </w:t>
      </w:r>
      <w:r w:rsidR="0000704D">
        <w:rPr>
          <w:lang w:val="fr-CA"/>
        </w:rPr>
        <w:t>personnes qui font</w:t>
      </w:r>
      <w:r w:rsidR="006400F7">
        <w:rPr>
          <w:lang w:val="fr-CA"/>
        </w:rPr>
        <w:t xml:space="preserve"> </w:t>
      </w:r>
      <w:r w:rsidR="00B27AD2">
        <w:rPr>
          <w:lang w:val="fr-CA"/>
        </w:rPr>
        <w:t>la</w:t>
      </w:r>
      <w:r w:rsidR="006400F7">
        <w:rPr>
          <w:lang w:val="fr-CA"/>
        </w:rPr>
        <w:t xml:space="preserve"> présentation</w:t>
      </w:r>
      <w:r>
        <w:rPr>
          <w:lang w:val="fr-CA"/>
        </w:rPr>
        <w:t>.</w:t>
      </w:r>
    </w:p>
    <w:p w:rsidR="00117204" w:rsidRDefault="0063128C" w:rsidP="0063128C">
      <w:pPr>
        <w:rPr>
          <w:lang w:val="fr-CA"/>
        </w:rPr>
      </w:pPr>
      <w:r>
        <w:rPr>
          <w:lang w:val="fr-CA"/>
        </w:rPr>
        <w:tab/>
      </w:r>
    </w:p>
    <w:p w:rsidR="0063128C" w:rsidRPr="0009784B" w:rsidRDefault="0063128C" w:rsidP="0063128C">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75FA4" w:rsidRPr="0009784B" w:rsidRDefault="007E55D8" w:rsidP="00775FA4">
      <w:pPr>
        <w:ind w:firstLine="360"/>
        <w:rPr>
          <w:u w:val="single"/>
          <w:lang w:val="fr-CA"/>
        </w:rPr>
      </w:pPr>
      <w:r>
        <w:rPr>
          <w:u w:val="single"/>
          <w:lang w:val="fr-CA"/>
        </w:rPr>
        <w:t>20</w:t>
      </w:r>
      <w:r w:rsidR="0090038A">
        <w:rPr>
          <w:u w:val="single"/>
          <w:lang w:val="fr-CA"/>
        </w:rPr>
        <w:t>15</w:t>
      </w:r>
      <w:r w:rsidR="004F208F">
        <w:rPr>
          <w:u w:val="single"/>
          <w:lang w:val="fr-CA"/>
        </w:rPr>
        <w:t>-</w:t>
      </w:r>
      <w:r w:rsidR="0090038A">
        <w:rPr>
          <w:u w:val="single"/>
          <w:lang w:val="fr-CA"/>
        </w:rPr>
        <w:t>0</w:t>
      </w:r>
      <w:r w:rsidR="0063128C">
        <w:rPr>
          <w:u w:val="single"/>
          <w:lang w:val="fr-CA"/>
        </w:rPr>
        <w:t>1</w:t>
      </w:r>
      <w:r w:rsidR="00B27AD2">
        <w:rPr>
          <w:u w:val="single"/>
          <w:lang w:val="fr-CA"/>
        </w:rPr>
        <w:t>8</w:t>
      </w:r>
    </w:p>
    <w:p w:rsidR="0063128C" w:rsidRDefault="00775FA4" w:rsidP="00775FA4">
      <w:pPr>
        <w:ind w:left="360"/>
        <w:rPr>
          <w:lang w:val="fr-CA"/>
        </w:rPr>
      </w:pPr>
      <w:r w:rsidRPr="0009784B">
        <w:rPr>
          <w:lang w:val="fr-CA"/>
        </w:rPr>
        <w:t>Il fut proposé par</w:t>
      </w:r>
      <w:r w:rsidR="00117204">
        <w:rPr>
          <w:lang w:val="fr-CA"/>
        </w:rPr>
        <w:t xml:space="preserve"> </w:t>
      </w:r>
      <w:r w:rsidR="002513F0">
        <w:rPr>
          <w:lang w:val="fr-CA"/>
        </w:rPr>
        <w:t>Harold McGrath</w:t>
      </w:r>
      <w:r w:rsidRPr="0009784B">
        <w:rPr>
          <w:lang w:val="fr-CA"/>
        </w:rPr>
        <w:t xml:space="preserve">, appuyé de </w:t>
      </w:r>
      <w:r w:rsidR="002513F0">
        <w:rPr>
          <w:lang w:val="fr-CA"/>
        </w:rPr>
        <w:t>Majella Dupuis</w:t>
      </w:r>
      <w:r w:rsidR="00302E4E">
        <w:rPr>
          <w:lang w:val="fr-CA"/>
        </w:rPr>
        <w:t xml:space="preserve"> </w:t>
      </w:r>
      <w:r w:rsidRPr="0009784B">
        <w:rPr>
          <w:lang w:val="fr-CA"/>
        </w:rPr>
        <w:t xml:space="preserve">que l’ordre du jour soit adopté </w:t>
      </w:r>
      <w:r w:rsidR="0063128C">
        <w:rPr>
          <w:lang w:val="fr-CA"/>
        </w:rPr>
        <w:t xml:space="preserve">avec la modification </w:t>
      </w:r>
      <w:r w:rsidR="00B27AD2">
        <w:rPr>
          <w:lang w:val="fr-CA"/>
        </w:rPr>
        <w:t>que la</w:t>
      </w:r>
      <w:r w:rsidR="0063128C">
        <w:rPr>
          <w:lang w:val="fr-CA"/>
        </w:rPr>
        <w:t xml:space="preserve"> présentation publique se </w:t>
      </w:r>
      <w:r w:rsidR="002513F0">
        <w:rPr>
          <w:lang w:val="fr-CA"/>
        </w:rPr>
        <w:t>fasse</w:t>
      </w:r>
      <w:r w:rsidR="0063128C">
        <w:rPr>
          <w:lang w:val="fr-CA"/>
        </w:rPr>
        <w:t xml:space="preserve"> </w:t>
      </w:r>
      <w:r w:rsidR="002513F0">
        <w:rPr>
          <w:lang w:val="fr-CA"/>
        </w:rPr>
        <w:t>au début de réunion</w:t>
      </w:r>
      <w:r w:rsidR="00EA48BE">
        <w:rPr>
          <w:lang w:val="fr-CA"/>
        </w:rPr>
        <w:t xml:space="preserve"> et avec l’ajout aux affaires nouvelles des points 10.d. Congrès annuel de l’AFMNB et 10.e. Sondage GRC</w:t>
      </w:r>
      <w:r w:rsidR="00B27AD2">
        <w:rPr>
          <w:lang w:val="fr-CA"/>
        </w:rPr>
        <w:t>.</w:t>
      </w:r>
    </w:p>
    <w:p w:rsidR="004F208F" w:rsidRPr="0009784B"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Pr>
          <w:lang w:val="fr-CA"/>
        </w:rPr>
        <w:t>Adoptée</w:t>
      </w:r>
    </w:p>
    <w:p w:rsidR="00D9086D" w:rsidRPr="00D9086D" w:rsidRDefault="00D9086D" w:rsidP="00D9086D">
      <w:pPr>
        <w:ind w:left="360"/>
        <w:rPr>
          <w:b/>
          <w:lang w:val="fr-CA"/>
        </w:rPr>
      </w:pPr>
    </w:p>
    <w:p w:rsidR="00D9086D" w:rsidRPr="0009784B" w:rsidRDefault="00D9086D" w:rsidP="00D9086D">
      <w:pPr>
        <w:pStyle w:val="ListParagraph"/>
        <w:numPr>
          <w:ilvl w:val="0"/>
          <w:numId w:val="1"/>
        </w:numPr>
        <w:rPr>
          <w:b/>
          <w:lang w:val="fr-CA"/>
        </w:rPr>
      </w:pPr>
      <w:r w:rsidRPr="0009784B">
        <w:rPr>
          <w:b/>
          <w:lang w:val="fr-CA"/>
        </w:rPr>
        <w:t>DÉCLARATION DE CONFLITS D’INTÉRÊTS</w:t>
      </w:r>
    </w:p>
    <w:p w:rsidR="00775FA4" w:rsidRDefault="002B410C" w:rsidP="0063128C">
      <w:pPr>
        <w:ind w:left="360"/>
        <w:rPr>
          <w:lang w:val="fr-CA"/>
        </w:rPr>
      </w:pPr>
      <w:r>
        <w:rPr>
          <w:lang w:val="fr-CA"/>
        </w:rPr>
        <w:t>A</w:t>
      </w:r>
      <w:r w:rsidR="0063128C">
        <w:rPr>
          <w:lang w:val="fr-CA"/>
        </w:rPr>
        <w:t>ucun</w:t>
      </w:r>
    </w:p>
    <w:p w:rsidR="00262453" w:rsidRDefault="00262453" w:rsidP="00262453">
      <w:pPr>
        <w:pStyle w:val="ListParagraph"/>
        <w:rPr>
          <w:b/>
          <w:lang w:val="fr-CA"/>
        </w:rPr>
      </w:pPr>
    </w:p>
    <w:p w:rsidR="00262453" w:rsidRPr="0009784B" w:rsidRDefault="00262453" w:rsidP="00262453">
      <w:pPr>
        <w:pStyle w:val="ListParagraph"/>
        <w:numPr>
          <w:ilvl w:val="0"/>
          <w:numId w:val="1"/>
        </w:numPr>
        <w:rPr>
          <w:b/>
          <w:lang w:val="fr-CA"/>
        </w:rPr>
      </w:pPr>
      <w:r w:rsidRPr="0009784B">
        <w:rPr>
          <w:b/>
          <w:lang w:val="fr-CA"/>
        </w:rPr>
        <w:t xml:space="preserve">ADOPTION DU PROCÈS-VERBAL DE LA RÉUNION </w:t>
      </w:r>
      <w:r>
        <w:rPr>
          <w:b/>
          <w:lang w:val="fr-CA"/>
        </w:rPr>
        <w:t>DU 13 janvier 2015</w:t>
      </w:r>
    </w:p>
    <w:p w:rsidR="00262453" w:rsidRPr="0009784B" w:rsidRDefault="00262453" w:rsidP="00262453">
      <w:pPr>
        <w:pStyle w:val="ListParagraph"/>
        <w:rPr>
          <w:b/>
          <w:lang w:val="fr-CA"/>
        </w:rPr>
      </w:pPr>
    </w:p>
    <w:p w:rsidR="00262453" w:rsidRPr="0009784B" w:rsidRDefault="00262453" w:rsidP="00262453">
      <w:pPr>
        <w:ind w:firstLine="360"/>
        <w:rPr>
          <w:lang w:val="fr-CA"/>
        </w:rPr>
      </w:pPr>
      <w:r>
        <w:rPr>
          <w:u w:val="single"/>
          <w:lang w:val="fr-CA"/>
        </w:rPr>
        <w:t>2015-019</w:t>
      </w:r>
    </w:p>
    <w:p w:rsidR="00262453" w:rsidRDefault="00262453" w:rsidP="00262453">
      <w:pPr>
        <w:ind w:left="360"/>
        <w:rPr>
          <w:lang w:val="fr-CA"/>
        </w:rPr>
      </w:pPr>
      <w:r w:rsidRPr="0009784B">
        <w:rPr>
          <w:lang w:val="fr-CA"/>
        </w:rPr>
        <w:t>Il fut proposé par</w:t>
      </w:r>
      <w:r>
        <w:rPr>
          <w:lang w:val="fr-CA"/>
        </w:rPr>
        <w:t xml:space="preserve"> Harold McGrath, appuyé de Roger Després </w:t>
      </w:r>
      <w:r w:rsidRPr="0009784B">
        <w:rPr>
          <w:lang w:val="fr-CA"/>
        </w:rPr>
        <w:t xml:space="preserve">que le procès-verbal de la réunion du </w:t>
      </w:r>
      <w:r>
        <w:rPr>
          <w:lang w:val="fr-CA"/>
        </w:rPr>
        <w:t xml:space="preserve">10 février  2015 </w:t>
      </w:r>
      <w:r w:rsidRPr="0009784B">
        <w:rPr>
          <w:lang w:val="fr-CA"/>
        </w:rPr>
        <w:t xml:space="preserve">soit </w:t>
      </w:r>
      <w:r>
        <w:rPr>
          <w:lang w:val="fr-CA"/>
        </w:rPr>
        <w:t>adopté avec les corrections apportées.</w:t>
      </w:r>
    </w:p>
    <w:p w:rsidR="00262453" w:rsidRDefault="00262453" w:rsidP="00262453">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62453" w:rsidRDefault="00262453" w:rsidP="00262453">
      <w:pPr>
        <w:ind w:left="6120" w:firstLine="360"/>
        <w:rPr>
          <w:lang w:val="fr-CA"/>
        </w:rPr>
      </w:pPr>
      <w:r>
        <w:rPr>
          <w:lang w:val="fr-CA"/>
        </w:rPr>
        <w:t>Adoptée</w:t>
      </w:r>
    </w:p>
    <w:p w:rsidR="0063128C" w:rsidRDefault="0063128C" w:rsidP="0063128C">
      <w:pPr>
        <w:ind w:left="360"/>
        <w:rPr>
          <w:lang w:val="fr-CA"/>
        </w:rPr>
      </w:pPr>
    </w:p>
    <w:p w:rsidR="005F6A73" w:rsidRDefault="005F6A73" w:rsidP="0063128C">
      <w:pPr>
        <w:ind w:left="360"/>
        <w:rPr>
          <w:lang w:val="fr-CA"/>
        </w:rPr>
      </w:pPr>
    </w:p>
    <w:p w:rsidR="005F6A73" w:rsidRDefault="005F6A73" w:rsidP="0063128C">
      <w:pPr>
        <w:ind w:left="360"/>
        <w:rPr>
          <w:lang w:val="fr-CA"/>
        </w:rPr>
      </w:pPr>
    </w:p>
    <w:p w:rsidR="005F6A73" w:rsidRDefault="005F6A73" w:rsidP="0063128C">
      <w:pPr>
        <w:ind w:left="360"/>
        <w:rPr>
          <w:lang w:val="fr-CA"/>
        </w:rPr>
      </w:pPr>
    </w:p>
    <w:p w:rsidR="005F6A73" w:rsidRPr="005F6A73" w:rsidRDefault="0063128C" w:rsidP="00AC10BB">
      <w:pPr>
        <w:pStyle w:val="ListParagraph"/>
        <w:numPr>
          <w:ilvl w:val="0"/>
          <w:numId w:val="1"/>
        </w:numPr>
        <w:ind w:left="360"/>
        <w:rPr>
          <w:lang w:val="fr-CA"/>
        </w:rPr>
      </w:pPr>
      <w:r w:rsidRPr="005F6A73">
        <w:rPr>
          <w:b/>
          <w:lang w:val="fr-CA"/>
        </w:rPr>
        <w:lastRenderedPageBreak/>
        <w:t>PRÉSENTATION PUBLIQUE</w:t>
      </w:r>
    </w:p>
    <w:p w:rsidR="0063128C" w:rsidRPr="005F6A73" w:rsidRDefault="002B410C" w:rsidP="005F6A73">
      <w:pPr>
        <w:pStyle w:val="ListParagraph"/>
        <w:ind w:left="360"/>
        <w:rPr>
          <w:lang w:val="fr-CA"/>
        </w:rPr>
      </w:pPr>
      <w:r w:rsidRPr="005F6A73">
        <w:rPr>
          <w:lang w:val="fr-CA"/>
        </w:rPr>
        <w:t>Madame Kathy Gildart</w:t>
      </w:r>
      <w:r w:rsidR="00662CC8" w:rsidRPr="005F6A73">
        <w:rPr>
          <w:lang w:val="fr-CA"/>
        </w:rPr>
        <w:t xml:space="preserve"> et Monsieur Jean-Pierre Desmarais</w:t>
      </w:r>
      <w:r w:rsidR="00262453" w:rsidRPr="005F6A73">
        <w:rPr>
          <w:lang w:val="fr-CA"/>
        </w:rPr>
        <w:t xml:space="preserve"> pour </w:t>
      </w:r>
      <w:r w:rsidRPr="005F6A73">
        <w:rPr>
          <w:lang w:val="fr-CA"/>
        </w:rPr>
        <w:t>Ciné-</w:t>
      </w:r>
      <w:r w:rsidR="00262453" w:rsidRPr="005F6A73">
        <w:rPr>
          <w:lang w:val="fr-CA"/>
        </w:rPr>
        <w:t>R</w:t>
      </w:r>
      <w:r w:rsidRPr="005F6A73">
        <w:rPr>
          <w:lang w:val="fr-CA"/>
        </w:rPr>
        <w:t>elève</w:t>
      </w:r>
      <w:r w:rsidR="0006169B">
        <w:rPr>
          <w:lang w:val="fr-CA"/>
        </w:rPr>
        <w:t>.</w:t>
      </w:r>
    </w:p>
    <w:p w:rsidR="00C22318" w:rsidRDefault="00662CC8" w:rsidP="00C22318">
      <w:pPr>
        <w:ind w:left="360"/>
        <w:rPr>
          <w:lang w:val="fr-CA"/>
        </w:rPr>
      </w:pPr>
      <w:r>
        <w:rPr>
          <w:lang w:val="fr-CA"/>
        </w:rPr>
        <w:t>Ciné-Relève en est à sa deuxième année d’existence. Ce programme s’adresse aux jeunes francophones et francophiles</w:t>
      </w:r>
      <w:r w:rsidR="00262453">
        <w:rPr>
          <w:lang w:val="fr-CA"/>
        </w:rPr>
        <w:t xml:space="preserve"> de la province </w:t>
      </w:r>
      <w:r>
        <w:rPr>
          <w:lang w:val="fr-CA"/>
        </w:rPr>
        <w:t xml:space="preserve">intéressés par le cinéma et les arts. La participation des jeunes est très bonne : 19 films réalisés par des jeunes et présentés </w:t>
      </w:r>
      <w:r w:rsidR="00E91CF4">
        <w:rPr>
          <w:lang w:val="fr-CA"/>
        </w:rPr>
        <w:t>en 2014</w:t>
      </w:r>
      <w:r>
        <w:rPr>
          <w:lang w:val="fr-CA"/>
        </w:rPr>
        <w:t xml:space="preserve"> et cette année, on en a déjà 24. Les présentateurs nous disent que la production d’un film co</w:t>
      </w:r>
      <w:r w:rsidR="00262453">
        <w:rPr>
          <w:lang w:val="fr-CA"/>
        </w:rPr>
        <w:t xml:space="preserve">mprend tous les métiers du monde, c’est très formateur. </w:t>
      </w:r>
    </w:p>
    <w:p w:rsidR="00B931C8" w:rsidRDefault="00262453" w:rsidP="00C22318">
      <w:pPr>
        <w:ind w:left="360"/>
        <w:rPr>
          <w:lang w:val="fr-CA"/>
        </w:rPr>
      </w:pPr>
      <w:r>
        <w:rPr>
          <w:lang w:val="fr-CA"/>
        </w:rPr>
        <w:t>Les fondateurs de Ciné-Relève ont de grands projets : ateliers de formation, tournées en province, et autres. Toutefois le lancement annuel des nouveaux films continuerait de se tenir à Cocagne.</w:t>
      </w:r>
      <w:r w:rsidR="00C22318">
        <w:rPr>
          <w:lang w:val="fr-CA"/>
        </w:rPr>
        <w:tab/>
      </w:r>
      <w:r w:rsidR="00C22318">
        <w:rPr>
          <w:lang w:val="fr-CA"/>
        </w:rPr>
        <w:tab/>
      </w:r>
      <w:r w:rsidR="00C22318">
        <w:rPr>
          <w:lang w:val="fr-CA"/>
        </w:rPr>
        <w:tab/>
      </w:r>
      <w:r w:rsidR="00C22318">
        <w:rPr>
          <w:lang w:val="fr-CA"/>
        </w:rPr>
        <w:tab/>
      </w:r>
      <w:r w:rsidR="00C22318">
        <w:rPr>
          <w:lang w:val="fr-CA"/>
        </w:rPr>
        <w:tab/>
      </w:r>
      <w:r w:rsidR="00C22318">
        <w:rPr>
          <w:lang w:val="fr-CA"/>
        </w:rPr>
        <w:tab/>
      </w:r>
      <w:r w:rsidR="00C22318">
        <w:rPr>
          <w:lang w:val="fr-CA"/>
        </w:rPr>
        <w:tab/>
      </w:r>
      <w:r w:rsidR="00C22318">
        <w:rPr>
          <w:lang w:val="fr-CA"/>
        </w:rPr>
        <w:tab/>
      </w:r>
      <w:r w:rsidR="00C22318">
        <w:rPr>
          <w:lang w:val="fr-CA"/>
        </w:rPr>
        <w:tab/>
      </w:r>
    </w:p>
    <w:p w:rsidR="00831368" w:rsidRPr="00825581" w:rsidRDefault="00775FA4" w:rsidP="00825581">
      <w:pPr>
        <w:pStyle w:val="ListParagraph"/>
        <w:numPr>
          <w:ilvl w:val="0"/>
          <w:numId w:val="1"/>
        </w:numPr>
        <w:rPr>
          <w:lang w:val="fr-CA"/>
        </w:rPr>
      </w:pPr>
      <w:r>
        <w:rPr>
          <w:b/>
          <w:lang w:val="fr-CA"/>
        </w:rPr>
        <w:t>AFFAIRES DÉCOULANT DU PROCÈS-VERBAL</w:t>
      </w:r>
    </w:p>
    <w:p w:rsidR="00F90C56" w:rsidRPr="00F90C56" w:rsidRDefault="00F90C56" w:rsidP="00F90C56">
      <w:pPr>
        <w:pStyle w:val="ListParagraph"/>
        <w:ind w:left="1440"/>
        <w:rPr>
          <w:lang w:val="fr-CA"/>
        </w:rPr>
      </w:pPr>
    </w:p>
    <w:p w:rsidR="0076201B" w:rsidRDefault="002B410C" w:rsidP="00DB3CEC">
      <w:pPr>
        <w:pStyle w:val="ListParagraph"/>
        <w:numPr>
          <w:ilvl w:val="1"/>
          <w:numId w:val="1"/>
        </w:numPr>
        <w:rPr>
          <w:b/>
          <w:lang w:val="fr-CA"/>
        </w:rPr>
      </w:pPr>
      <w:r>
        <w:rPr>
          <w:b/>
          <w:lang w:val="fr-CA"/>
        </w:rPr>
        <w:t>Plan de mesures d’urgences</w:t>
      </w:r>
    </w:p>
    <w:p w:rsidR="00EA48BE" w:rsidRDefault="00EA48BE" w:rsidP="00EA48BE">
      <w:pPr>
        <w:ind w:left="720"/>
        <w:rPr>
          <w:lang w:val="fr-CA"/>
        </w:rPr>
      </w:pPr>
      <w:r w:rsidRPr="00EA48BE">
        <w:rPr>
          <w:lang w:val="fr-CA"/>
        </w:rPr>
        <w:t>Les personnes suivantes ont acceptées de faire partie du comité de planification des mesures d’</w:t>
      </w:r>
      <w:r>
        <w:rPr>
          <w:lang w:val="fr-CA"/>
        </w:rPr>
        <w:t>ur</w:t>
      </w:r>
      <w:r w:rsidRPr="00EA48BE">
        <w:rPr>
          <w:lang w:val="fr-CA"/>
        </w:rPr>
        <w:t>gences</w:t>
      </w:r>
      <w:r>
        <w:rPr>
          <w:lang w:val="fr-CA"/>
        </w:rPr>
        <w:t> : les sergents Paul Ouellette et Mathieu Roy, Danny Desroches, chef pompier, Christine Goguen, Jean Hébert et Marcelle Paulin. Il reste à savoir le nom du 2</w:t>
      </w:r>
      <w:r w:rsidRPr="00EA48BE">
        <w:rPr>
          <w:vertAlign w:val="superscript"/>
          <w:lang w:val="fr-CA"/>
        </w:rPr>
        <w:t>e</w:t>
      </w:r>
      <w:r>
        <w:rPr>
          <w:lang w:val="fr-CA"/>
        </w:rPr>
        <w:t xml:space="preserve"> pompier qui doit compléter le comité. Marcelle essaie de faire une première rencontre le 12 ou le 19 mars. Mike Leblanc va assister à la première réunion.</w:t>
      </w:r>
    </w:p>
    <w:p w:rsidR="002909C8" w:rsidRPr="0000684C" w:rsidRDefault="004F208F" w:rsidP="00EA48BE">
      <w:pPr>
        <w:ind w:left="720"/>
        <w:rPr>
          <w:b/>
          <w:lang w:val="fr-CA"/>
        </w:rPr>
      </w:pPr>
      <w:r w:rsidRPr="0000684C">
        <w:rPr>
          <w:b/>
          <w:lang w:val="fr-CA"/>
        </w:rPr>
        <w:t xml:space="preserve">        </w:t>
      </w:r>
    </w:p>
    <w:p w:rsidR="00A16C15" w:rsidRPr="0000684C" w:rsidRDefault="002B410C" w:rsidP="00A16C15">
      <w:pPr>
        <w:pStyle w:val="ListParagraph"/>
        <w:numPr>
          <w:ilvl w:val="1"/>
          <w:numId w:val="1"/>
        </w:numPr>
        <w:rPr>
          <w:b/>
          <w:lang w:val="fr-CA"/>
        </w:rPr>
      </w:pPr>
      <w:r>
        <w:rPr>
          <w:b/>
          <w:lang w:val="fr-CA"/>
        </w:rPr>
        <w:t>Plan quinquennal de la taxe sur l’essence</w:t>
      </w:r>
    </w:p>
    <w:p w:rsidR="00B51704" w:rsidRDefault="00B51704" w:rsidP="004A5258">
      <w:pPr>
        <w:pStyle w:val="ListParagraph"/>
        <w:rPr>
          <w:lang w:val="fr-CA"/>
        </w:rPr>
      </w:pPr>
      <w:r w:rsidRPr="00B51704">
        <w:rPr>
          <w:lang w:val="fr-CA"/>
        </w:rPr>
        <w:t>Marcelle travaille à l’élaboration du plan quinquennal de la taxe sur l’essence et a besoin de plus d’information</w:t>
      </w:r>
      <w:r>
        <w:rPr>
          <w:lang w:val="fr-CA"/>
        </w:rPr>
        <w:t xml:space="preserve"> sur les projets et la contribution financière de certains groupes</w:t>
      </w:r>
      <w:r w:rsidR="004A5258">
        <w:rPr>
          <w:lang w:val="fr-CA"/>
        </w:rPr>
        <w:t>.</w:t>
      </w:r>
    </w:p>
    <w:p w:rsidR="002B410C" w:rsidRPr="00B51704" w:rsidRDefault="00B51704" w:rsidP="00B51704">
      <w:pPr>
        <w:pStyle w:val="ListParagraph"/>
        <w:rPr>
          <w:lang w:val="fr-CA"/>
        </w:rPr>
      </w:pPr>
      <w:r>
        <w:rPr>
          <w:lang w:val="fr-CA"/>
        </w:rPr>
        <w:t>Un des projets serait d’</w:t>
      </w:r>
      <w:r w:rsidRPr="00B51704">
        <w:rPr>
          <w:lang w:val="fr-CA"/>
        </w:rPr>
        <w:t xml:space="preserve">installer </w:t>
      </w:r>
      <w:r>
        <w:rPr>
          <w:lang w:val="fr-CA"/>
        </w:rPr>
        <w:t xml:space="preserve">une </w:t>
      </w:r>
      <w:r w:rsidRPr="00B51704">
        <w:rPr>
          <w:lang w:val="fr-CA"/>
        </w:rPr>
        <w:t xml:space="preserve">génératrice </w:t>
      </w:r>
      <w:r>
        <w:rPr>
          <w:lang w:val="fr-CA"/>
        </w:rPr>
        <w:t xml:space="preserve">au club de l’âge d’or </w:t>
      </w:r>
      <w:r w:rsidRPr="00B51704">
        <w:rPr>
          <w:lang w:val="fr-CA"/>
        </w:rPr>
        <w:t>en échange de quoi, le club de l’âge d’or accepterait de prêter leur salle comme centre d’hébergement en cas de panne électrique majeure.</w:t>
      </w:r>
      <w:r>
        <w:rPr>
          <w:lang w:val="fr-CA"/>
        </w:rPr>
        <w:t xml:space="preserve"> </w:t>
      </w:r>
      <w:r w:rsidR="00EA48BE" w:rsidRPr="00B51704">
        <w:rPr>
          <w:lang w:val="fr-CA"/>
        </w:rPr>
        <w:t xml:space="preserve">Harold va </w:t>
      </w:r>
      <w:r>
        <w:rPr>
          <w:lang w:val="fr-CA"/>
        </w:rPr>
        <w:t>faire les démarches auprès de</w:t>
      </w:r>
      <w:r w:rsidR="00EA48BE" w:rsidRPr="00B51704">
        <w:rPr>
          <w:lang w:val="fr-CA"/>
        </w:rPr>
        <w:t>s responsables du club de l</w:t>
      </w:r>
      <w:r w:rsidR="004A5258">
        <w:rPr>
          <w:lang w:val="fr-CA"/>
        </w:rPr>
        <w:t>’âge d’or.</w:t>
      </w:r>
      <w:r w:rsidR="00EA48BE" w:rsidRPr="00B51704">
        <w:rPr>
          <w:lang w:val="fr-CA"/>
        </w:rPr>
        <w:t xml:space="preserve"> </w:t>
      </w:r>
    </w:p>
    <w:p w:rsidR="002909C8" w:rsidRPr="004001BA" w:rsidRDefault="002909C8" w:rsidP="004A5258">
      <w:pPr>
        <w:pStyle w:val="NoSpacing"/>
        <w:rPr>
          <w:lang w:val="fr-CA"/>
        </w:rPr>
      </w:pPr>
      <w:r w:rsidRPr="004001BA">
        <w:rPr>
          <w:lang w:val="fr-CA"/>
        </w:rPr>
        <w:tab/>
      </w:r>
      <w:r w:rsidRPr="004001BA">
        <w:rPr>
          <w:lang w:val="fr-CA"/>
        </w:rPr>
        <w:tab/>
      </w:r>
    </w:p>
    <w:p w:rsidR="00B520BF" w:rsidRDefault="009C29DB" w:rsidP="00F801AD">
      <w:pPr>
        <w:pStyle w:val="ListParagraph"/>
        <w:numPr>
          <w:ilvl w:val="1"/>
          <w:numId w:val="1"/>
        </w:numPr>
        <w:rPr>
          <w:b/>
          <w:lang w:val="fr-CA"/>
        </w:rPr>
      </w:pPr>
      <w:r w:rsidRPr="0000684C">
        <w:rPr>
          <w:b/>
          <w:lang w:val="fr-CA"/>
        </w:rPr>
        <w:t xml:space="preserve">Plan </w:t>
      </w:r>
      <w:r w:rsidR="002B410C">
        <w:rPr>
          <w:b/>
          <w:lang w:val="fr-CA"/>
        </w:rPr>
        <w:t xml:space="preserve">d’aménagement </w:t>
      </w:r>
    </w:p>
    <w:p w:rsidR="004A5258" w:rsidRPr="004A5258" w:rsidRDefault="004A5258" w:rsidP="00982B1D">
      <w:pPr>
        <w:ind w:left="720"/>
        <w:rPr>
          <w:lang w:val="fr-CA"/>
        </w:rPr>
      </w:pPr>
      <w:r w:rsidRPr="004A5258">
        <w:rPr>
          <w:lang w:val="fr-CA"/>
        </w:rPr>
        <w:t xml:space="preserve">Harold a assisté à la rencontre </w:t>
      </w:r>
      <w:r>
        <w:rPr>
          <w:lang w:val="fr-CA"/>
        </w:rPr>
        <w:t>de mardi passé et la prochaine réunion aura lieu le 17 mars 2015. Il dit que le comité a un bon guide en Jean Goguen qui aide les membres du comité à garder le focus. Harold pense que le comité sait faire preuve de modération et qu’il va nous apporter un bon plan d’aménagement.</w:t>
      </w:r>
    </w:p>
    <w:p w:rsidR="005463B9" w:rsidRPr="0000684C" w:rsidRDefault="005463B9" w:rsidP="009C29DB">
      <w:pPr>
        <w:pStyle w:val="ListParagraph"/>
        <w:rPr>
          <w:b/>
          <w:lang w:val="fr-CA"/>
        </w:rPr>
      </w:pPr>
    </w:p>
    <w:p w:rsidR="009C29DB" w:rsidRPr="0000684C" w:rsidRDefault="002B410C" w:rsidP="00871151">
      <w:pPr>
        <w:pStyle w:val="ListParagraph"/>
        <w:numPr>
          <w:ilvl w:val="1"/>
          <w:numId w:val="1"/>
        </w:numPr>
        <w:rPr>
          <w:b/>
          <w:lang w:val="fr-CA"/>
        </w:rPr>
      </w:pPr>
      <w:r>
        <w:rPr>
          <w:b/>
          <w:lang w:val="fr-CA"/>
        </w:rPr>
        <w:t>250</w:t>
      </w:r>
      <w:r w:rsidRPr="002B410C">
        <w:rPr>
          <w:b/>
          <w:vertAlign w:val="superscript"/>
          <w:lang w:val="fr-CA"/>
        </w:rPr>
        <w:t>e</w:t>
      </w:r>
      <w:r>
        <w:rPr>
          <w:b/>
          <w:lang w:val="fr-CA"/>
        </w:rPr>
        <w:t xml:space="preserve"> anniversaire de la paroisse de Cocagne</w:t>
      </w:r>
    </w:p>
    <w:p w:rsidR="000E3687" w:rsidRDefault="004A5258" w:rsidP="00982B1D">
      <w:pPr>
        <w:ind w:left="720"/>
        <w:rPr>
          <w:lang w:val="fr-CA"/>
        </w:rPr>
      </w:pPr>
      <w:r w:rsidRPr="00982B1D">
        <w:rPr>
          <w:lang w:val="fr-CA"/>
        </w:rPr>
        <w:t xml:space="preserve">Jean </w:t>
      </w:r>
      <w:r w:rsidR="000E3687">
        <w:rPr>
          <w:lang w:val="fr-CA"/>
        </w:rPr>
        <w:t>lit</w:t>
      </w:r>
      <w:r w:rsidRPr="00982B1D">
        <w:rPr>
          <w:lang w:val="fr-CA"/>
        </w:rPr>
        <w:t xml:space="preserve"> aux conseillers une lettre préparée par Marcelle</w:t>
      </w:r>
      <w:r w:rsidR="00982B1D" w:rsidRPr="00982B1D">
        <w:rPr>
          <w:lang w:val="fr-CA"/>
        </w:rPr>
        <w:t xml:space="preserve">. C’est une lettre d’invitation, en appui au comité de </w:t>
      </w:r>
      <w:r w:rsidR="00982B1D" w:rsidRPr="00982B1D">
        <w:rPr>
          <w:i/>
          <w:lang w:val="fr-CA"/>
        </w:rPr>
        <w:t>Les Cocagneries</w:t>
      </w:r>
      <w:r w:rsidR="00982B1D" w:rsidRPr="00982B1D">
        <w:rPr>
          <w:lang w:val="fr-CA"/>
        </w:rPr>
        <w:t>, à participer à une réunion le 19 avril 2015 pour former un comité d’organisation des fêtes du 250</w:t>
      </w:r>
      <w:r w:rsidR="00982B1D" w:rsidRPr="00982B1D">
        <w:rPr>
          <w:vertAlign w:val="superscript"/>
          <w:lang w:val="fr-CA"/>
        </w:rPr>
        <w:t>e</w:t>
      </w:r>
      <w:r w:rsidR="00982B1D" w:rsidRPr="00982B1D">
        <w:rPr>
          <w:lang w:val="fr-CA"/>
        </w:rPr>
        <w:t xml:space="preserve"> de la paroisse de Cocagne. Jean Gauvin a vu la lettre et </w:t>
      </w:r>
      <w:r w:rsidR="00F55A9D">
        <w:rPr>
          <w:lang w:val="fr-CA"/>
        </w:rPr>
        <w:t xml:space="preserve">suggère </w:t>
      </w:r>
      <w:r w:rsidR="00982B1D" w:rsidRPr="00982B1D">
        <w:rPr>
          <w:lang w:val="fr-CA"/>
        </w:rPr>
        <w:t xml:space="preserve">d’annexer à celle-ci un ordre du jour. </w:t>
      </w:r>
    </w:p>
    <w:p w:rsidR="000E3687" w:rsidRPr="00982B1D" w:rsidRDefault="00982B1D" w:rsidP="00982B1D">
      <w:pPr>
        <w:ind w:left="720"/>
        <w:rPr>
          <w:lang w:val="fr-CA"/>
        </w:rPr>
      </w:pPr>
      <w:r w:rsidRPr="00982B1D">
        <w:rPr>
          <w:lang w:val="fr-CA"/>
        </w:rPr>
        <w:t xml:space="preserve">Jean Hébert </w:t>
      </w:r>
      <w:r w:rsidR="00F55A9D">
        <w:rPr>
          <w:lang w:val="fr-CA"/>
        </w:rPr>
        <w:t>aimerait</w:t>
      </w:r>
      <w:r w:rsidRPr="00982B1D">
        <w:rPr>
          <w:lang w:val="fr-CA"/>
        </w:rPr>
        <w:t xml:space="preserve"> qu’on ajoute aussi à cette lettre la liste des organismes invités à cette réunion du 19 avril.</w:t>
      </w:r>
      <w:r w:rsidR="000E3687">
        <w:rPr>
          <w:lang w:val="fr-CA"/>
        </w:rPr>
        <w:t xml:space="preserve"> </w:t>
      </w:r>
      <w:r w:rsidR="00F55A9D">
        <w:rPr>
          <w:lang w:val="fr-CA"/>
        </w:rPr>
        <w:t>Les membres du conseil disent qu’ils pr</w:t>
      </w:r>
      <w:r w:rsidR="000E3687">
        <w:rPr>
          <w:lang w:val="fr-CA"/>
        </w:rPr>
        <w:t>éfèrerai</w:t>
      </w:r>
      <w:r w:rsidR="00F55A9D">
        <w:rPr>
          <w:lang w:val="fr-CA"/>
        </w:rPr>
        <w:t>en</w:t>
      </w:r>
      <w:r w:rsidR="000E3687">
        <w:rPr>
          <w:lang w:val="fr-CA"/>
        </w:rPr>
        <w:t>t que la réunion du 19 avril soit en après-midi de 13h à 15h au lieu d’un souper.</w:t>
      </w:r>
    </w:p>
    <w:p w:rsidR="00982B1D" w:rsidRDefault="00982B1D" w:rsidP="009C29DB">
      <w:pPr>
        <w:pStyle w:val="ListParagraph"/>
        <w:rPr>
          <w:b/>
          <w:lang w:val="fr-CA"/>
        </w:rPr>
      </w:pPr>
    </w:p>
    <w:p w:rsidR="0006169B" w:rsidRPr="0000684C" w:rsidRDefault="0006169B" w:rsidP="009C29DB">
      <w:pPr>
        <w:pStyle w:val="ListParagraph"/>
        <w:rPr>
          <w:b/>
          <w:lang w:val="fr-CA"/>
        </w:rPr>
      </w:pPr>
    </w:p>
    <w:p w:rsidR="009C29DB" w:rsidRPr="0000684C" w:rsidRDefault="002B410C" w:rsidP="00871151">
      <w:pPr>
        <w:pStyle w:val="ListParagraph"/>
        <w:numPr>
          <w:ilvl w:val="1"/>
          <w:numId w:val="1"/>
        </w:numPr>
        <w:rPr>
          <w:b/>
          <w:lang w:val="fr-CA"/>
        </w:rPr>
      </w:pPr>
      <w:r>
        <w:rPr>
          <w:b/>
          <w:lang w:val="fr-CA"/>
        </w:rPr>
        <w:lastRenderedPageBreak/>
        <w:t xml:space="preserve">Session d’information pour le conseil par le </w:t>
      </w:r>
      <w:r w:rsidR="0006169B">
        <w:rPr>
          <w:b/>
          <w:lang w:val="fr-CA"/>
        </w:rPr>
        <w:t>MTI</w:t>
      </w:r>
      <w:r>
        <w:rPr>
          <w:b/>
          <w:lang w:val="fr-CA"/>
        </w:rPr>
        <w:t xml:space="preserve"> </w:t>
      </w:r>
    </w:p>
    <w:p w:rsidR="006400F7" w:rsidRPr="00982B1D" w:rsidRDefault="00982B1D" w:rsidP="00F801AD">
      <w:pPr>
        <w:ind w:left="720"/>
        <w:rPr>
          <w:lang w:val="fr-CA"/>
        </w:rPr>
      </w:pPr>
      <w:r w:rsidRPr="00982B1D">
        <w:rPr>
          <w:lang w:val="fr-CA"/>
        </w:rPr>
        <w:t>La session d’information du Ministère des transports aura lieu à la salle du conseil jeudi le 19 mars à 13h</w:t>
      </w:r>
      <w:r>
        <w:rPr>
          <w:lang w:val="fr-CA"/>
        </w:rPr>
        <w:t>. C’est une présentation qui sera faite aux membres du conseil.</w:t>
      </w:r>
    </w:p>
    <w:p w:rsidR="002B410C" w:rsidRDefault="002B410C" w:rsidP="00F801AD">
      <w:pPr>
        <w:ind w:left="720"/>
        <w:rPr>
          <w:b/>
          <w:lang w:val="fr-CA"/>
        </w:rPr>
      </w:pPr>
    </w:p>
    <w:p w:rsidR="009C29DB" w:rsidRDefault="002B410C" w:rsidP="00871151">
      <w:pPr>
        <w:pStyle w:val="ListParagraph"/>
        <w:numPr>
          <w:ilvl w:val="1"/>
          <w:numId w:val="1"/>
        </w:numPr>
        <w:rPr>
          <w:b/>
          <w:lang w:val="fr-CA"/>
        </w:rPr>
      </w:pPr>
      <w:r>
        <w:rPr>
          <w:b/>
          <w:lang w:val="fr-CA"/>
        </w:rPr>
        <w:t>Suivi ONF et l’école</w:t>
      </w:r>
    </w:p>
    <w:p w:rsidR="002B410C" w:rsidRPr="00B94BA7" w:rsidRDefault="00B94BA7" w:rsidP="00B94BA7">
      <w:pPr>
        <w:ind w:left="720"/>
        <w:rPr>
          <w:lang w:val="fr-CA"/>
        </w:rPr>
      </w:pPr>
      <w:r w:rsidRPr="00B94BA7">
        <w:rPr>
          <w:lang w:val="fr-CA"/>
        </w:rPr>
        <w:t xml:space="preserve">Marcelle a </w:t>
      </w:r>
      <w:r>
        <w:rPr>
          <w:lang w:val="fr-CA"/>
        </w:rPr>
        <w:t xml:space="preserve">reçu les </w:t>
      </w:r>
      <w:r w:rsidR="000E3687">
        <w:rPr>
          <w:lang w:val="fr-CA"/>
        </w:rPr>
        <w:t>affiches</w:t>
      </w:r>
      <w:r>
        <w:rPr>
          <w:lang w:val="fr-CA"/>
        </w:rPr>
        <w:t xml:space="preserve"> et le film et les a apportés à l’école. La présentation aura lieu à l’école, dans la salle de la cafétéria</w:t>
      </w:r>
      <w:r w:rsidR="000E3687">
        <w:rPr>
          <w:lang w:val="fr-CA"/>
        </w:rPr>
        <w:t>,</w:t>
      </w:r>
      <w:r>
        <w:rPr>
          <w:lang w:val="fr-CA"/>
        </w:rPr>
        <w:t xml:space="preserve"> le 24 mars à 18h30. Marcelle va mettre des </w:t>
      </w:r>
      <w:r w:rsidR="000E3687">
        <w:rPr>
          <w:lang w:val="fr-CA"/>
        </w:rPr>
        <w:t>affiches</w:t>
      </w:r>
      <w:r>
        <w:rPr>
          <w:lang w:val="fr-CA"/>
        </w:rPr>
        <w:t xml:space="preserve"> dans les deux épiceries de Cocagne,</w:t>
      </w:r>
      <w:r w:rsidR="000E3687">
        <w:rPr>
          <w:lang w:val="fr-CA"/>
        </w:rPr>
        <w:t xml:space="preserve"> et annoncer l’évènement sur notre site web et sur le bulletin paroissial.</w:t>
      </w:r>
    </w:p>
    <w:p w:rsidR="002B410C" w:rsidRDefault="002B410C" w:rsidP="002B410C">
      <w:pPr>
        <w:pStyle w:val="ListParagraph"/>
        <w:ind w:left="1440"/>
        <w:rPr>
          <w:b/>
          <w:lang w:val="fr-CA"/>
        </w:rPr>
      </w:pPr>
    </w:p>
    <w:p w:rsidR="002B410C" w:rsidRDefault="002B410C" w:rsidP="00871151">
      <w:pPr>
        <w:pStyle w:val="ListParagraph"/>
        <w:numPr>
          <w:ilvl w:val="1"/>
          <w:numId w:val="1"/>
        </w:numPr>
        <w:rPr>
          <w:b/>
          <w:lang w:val="fr-CA"/>
        </w:rPr>
      </w:pPr>
      <w:r>
        <w:rPr>
          <w:b/>
          <w:lang w:val="fr-CA"/>
        </w:rPr>
        <w:t>Logo et site web</w:t>
      </w:r>
    </w:p>
    <w:p w:rsidR="002B410C" w:rsidRPr="000E3687" w:rsidRDefault="000E3687" w:rsidP="002B410C">
      <w:pPr>
        <w:pStyle w:val="ListParagraph"/>
        <w:rPr>
          <w:lang w:val="fr-CA"/>
        </w:rPr>
      </w:pPr>
      <w:r w:rsidRPr="000E3687">
        <w:rPr>
          <w:lang w:val="fr-CA"/>
        </w:rPr>
        <w:t>Le conseil se met d’accord sur le logo présenté à la réunion.</w:t>
      </w:r>
      <w:r>
        <w:rPr>
          <w:lang w:val="fr-CA"/>
        </w:rPr>
        <w:t xml:space="preserve"> Le conseil veut faire la présentation du logo en premier à l’école, possiblement dans la semaine de la fierté française. Il faudrait inviter le</w:t>
      </w:r>
      <w:r w:rsidR="00E15309">
        <w:rPr>
          <w:lang w:val="fr-CA"/>
        </w:rPr>
        <w:t>s</w:t>
      </w:r>
      <w:r>
        <w:rPr>
          <w:lang w:val="fr-CA"/>
        </w:rPr>
        <w:t xml:space="preserve"> journaliste</w:t>
      </w:r>
      <w:r w:rsidR="00E15309">
        <w:rPr>
          <w:lang w:val="fr-CA"/>
        </w:rPr>
        <w:t>s</w:t>
      </w:r>
      <w:r>
        <w:rPr>
          <w:lang w:val="fr-CA"/>
        </w:rPr>
        <w:t>. Marcelle va communiquer avec la direction de l’école pour voir quand ça serait possible de faire cette présentation aux élèves.</w:t>
      </w:r>
    </w:p>
    <w:p w:rsidR="002B410C" w:rsidRDefault="002B410C" w:rsidP="002B410C">
      <w:pPr>
        <w:pStyle w:val="ListParagraph"/>
        <w:rPr>
          <w:b/>
          <w:lang w:val="fr-CA"/>
        </w:rPr>
      </w:pPr>
    </w:p>
    <w:p w:rsidR="00775FA4" w:rsidRDefault="00C107BF" w:rsidP="00775FA4">
      <w:pPr>
        <w:pStyle w:val="ListParagraph"/>
        <w:numPr>
          <w:ilvl w:val="0"/>
          <w:numId w:val="1"/>
        </w:numPr>
        <w:rPr>
          <w:b/>
          <w:lang w:val="fr-CA"/>
        </w:rPr>
      </w:pPr>
      <w:r>
        <w:rPr>
          <w:b/>
          <w:lang w:val="fr-CA"/>
        </w:rPr>
        <w:t>CORRESPONDANCES</w:t>
      </w:r>
    </w:p>
    <w:p w:rsidR="00B524FA" w:rsidRDefault="00B524FA" w:rsidP="00C107BF">
      <w:pPr>
        <w:pStyle w:val="ListParagraph"/>
        <w:rPr>
          <w:lang w:val="fr-CA"/>
        </w:rPr>
      </w:pPr>
      <w:r>
        <w:rPr>
          <w:lang w:val="fr-CA"/>
        </w:rPr>
        <w:t>-Lettre du Ministre des transports en réponse à une lettre du conseil exprimant de l’inquiétude pour la sécurité des enfants le long de la rue Pierre-à-Fabien.</w:t>
      </w:r>
    </w:p>
    <w:p w:rsidR="00F00A50" w:rsidRDefault="00B524FA" w:rsidP="00C107BF">
      <w:pPr>
        <w:pStyle w:val="ListParagraph"/>
        <w:rPr>
          <w:lang w:val="fr-CA"/>
        </w:rPr>
      </w:pPr>
      <w:r>
        <w:rPr>
          <w:lang w:val="fr-CA"/>
        </w:rPr>
        <w:t>-Lettre de CDR-Acadie pour recruter des membres pour un comité local en entrepreneuriat collectif.</w:t>
      </w:r>
      <w:r w:rsidR="0041253F">
        <w:rPr>
          <w:lang w:val="fr-CA"/>
        </w:rPr>
        <w:t xml:space="preserve"> Pas cette année, Marcelle va les appeler.</w:t>
      </w:r>
    </w:p>
    <w:p w:rsidR="00B524FA" w:rsidRDefault="00B524FA" w:rsidP="00C107BF">
      <w:pPr>
        <w:pStyle w:val="ListParagraph"/>
        <w:rPr>
          <w:lang w:val="fr-CA"/>
        </w:rPr>
      </w:pPr>
      <w:r>
        <w:rPr>
          <w:lang w:val="fr-CA"/>
        </w:rPr>
        <w:t>-Copie d’article de journal envoyée aux membres du conseil par Paul Lang en relation avec les réformes municipales du gouvernement libéral.</w:t>
      </w:r>
    </w:p>
    <w:p w:rsidR="00B524FA" w:rsidRDefault="00B524FA" w:rsidP="00C107BF">
      <w:pPr>
        <w:pStyle w:val="ListParagraph"/>
        <w:rPr>
          <w:lang w:val="fr-CA"/>
        </w:rPr>
      </w:pPr>
      <w:r>
        <w:rPr>
          <w:lang w:val="fr-CA"/>
        </w:rPr>
        <w:t xml:space="preserve">-Accusé de réception de la lettre d’appui </w:t>
      </w:r>
      <w:r w:rsidR="0033677A">
        <w:rPr>
          <w:lang w:val="fr-CA"/>
        </w:rPr>
        <w:t xml:space="preserve">de la municipalité </w:t>
      </w:r>
      <w:r>
        <w:rPr>
          <w:lang w:val="fr-CA"/>
        </w:rPr>
        <w:t>pour le projet d’agrandissement</w:t>
      </w:r>
      <w:r w:rsidR="0033677A">
        <w:rPr>
          <w:lang w:val="fr-CA"/>
        </w:rPr>
        <w:t xml:space="preserve"> du Foyer Saint-Antoine envoyée à Cathy Rogers, ministre du NB.</w:t>
      </w:r>
    </w:p>
    <w:p w:rsidR="0033677A" w:rsidRDefault="0033677A" w:rsidP="00C107BF">
      <w:pPr>
        <w:pStyle w:val="ListParagraph"/>
        <w:rPr>
          <w:lang w:val="fr-CA"/>
        </w:rPr>
      </w:pPr>
      <w:r>
        <w:rPr>
          <w:lang w:val="fr-CA"/>
        </w:rPr>
        <w:t>-Lettre de l’ARC confirmant que la communauté rurale de Cocagne a droit à des remboursements de TVH.</w:t>
      </w:r>
    </w:p>
    <w:p w:rsidR="0033677A" w:rsidRDefault="0033677A" w:rsidP="00C107BF">
      <w:pPr>
        <w:pStyle w:val="ListParagraph"/>
        <w:rPr>
          <w:lang w:val="fr-CA"/>
        </w:rPr>
      </w:pPr>
      <w:r>
        <w:rPr>
          <w:lang w:val="fr-CA"/>
        </w:rPr>
        <w:t>-Invitation à une conférence en ligne, jeudi le 26 février 2015, portant sur le design de collectivité durable.</w:t>
      </w:r>
    </w:p>
    <w:p w:rsidR="00B520BF" w:rsidRDefault="00B520BF" w:rsidP="00C107BF">
      <w:pPr>
        <w:pStyle w:val="ListParagraph"/>
        <w:rPr>
          <w:lang w:val="fr-CA"/>
        </w:rPr>
      </w:pPr>
    </w:p>
    <w:p w:rsidR="00C107BF" w:rsidRDefault="00C107BF"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241B65" w:rsidRDefault="00C107BF" w:rsidP="00775FA4">
      <w:pPr>
        <w:pStyle w:val="ListParagraph"/>
        <w:numPr>
          <w:ilvl w:val="0"/>
          <w:numId w:val="2"/>
        </w:numPr>
        <w:rPr>
          <w:b/>
          <w:lang w:val="fr-CA"/>
        </w:rPr>
      </w:pPr>
      <w:r>
        <w:rPr>
          <w:b/>
          <w:lang w:val="fr-CA"/>
        </w:rPr>
        <w:t>Jean Hébert – Maire</w:t>
      </w:r>
    </w:p>
    <w:p w:rsidR="00B650CB" w:rsidRDefault="0041253F" w:rsidP="0000704D">
      <w:pPr>
        <w:ind w:left="720"/>
        <w:rPr>
          <w:lang w:val="fr-CA"/>
        </w:rPr>
      </w:pPr>
      <w:r>
        <w:rPr>
          <w:lang w:val="fr-CA"/>
        </w:rPr>
        <w:t>-Jean a passé deux jours à Fredericton pour la r</w:t>
      </w:r>
      <w:r w:rsidR="009326B0">
        <w:rPr>
          <w:lang w:val="fr-CA"/>
        </w:rPr>
        <w:t>éunion</w:t>
      </w:r>
      <w:r>
        <w:rPr>
          <w:lang w:val="fr-CA"/>
        </w:rPr>
        <w:t xml:space="preserve"> La Table des maires. Il y a fait des rencontres intéressantes. L’ouverture de la rencontre a été faite par </w:t>
      </w:r>
      <w:r w:rsidR="009326B0">
        <w:rPr>
          <w:lang w:val="fr-CA"/>
        </w:rPr>
        <w:t xml:space="preserve">l’Honorable </w:t>
      </w:r>
      <w:r>
        <w:rPr>
          <w:lang w:val="fr-CA"/>
        </w:rPr>
        <w:t xml:space="preserve">Jocelyne Roy-Vienneau, lieutenant-gouverneur. Plusieurs présentations ont été faites dont celle de Linda Volpé sur la malbouffe dans les arénas et celle de Stéphanie Luce, </w:t>
      </w:r>
      <w:r w:rsidRPr="0041253F">
        <w:rPr>
          <w:i/>
          <w:lang w:val="fr-CA"/>
        </w:rPr>
        <w:t>Respecte ma clôture</w:t>
      </w:r>
      <w:r>
        <w:rPr>
          <w:lang w:val="fr-CA"/>
        </w:rPr>
        <w:t>. Concernant cette dernière présentation, le conseil municipal est au courant de la situation et  Jean aimerait que le comité de surveillance se réunisse et apporte des suggestions et des recommandations au conseil.</w:t>
      </w:r>
    </w:p>
    <w:p w:rsidR="0041253F" w:rsidRDefault="009326B0" w:rsidP="0000704D">
      <w:pPr>
        <w:ind w:left="720"/>
        <w:rPr>
          <w:lang w:val="fr-CA"/>
        </w:rPr>
      </w:pPr>
      <w:r>
        <w:rPr>
          <w:lang w:val="fr-CA"/>
        </w:rPr>
        <w:t>-D’autre présentations et discussions ont eu lieu à Fredericton, Jean en fait un résumé pour les membres du conseil.</w:t>
      </w:r>
    </w:p>
    <w:p w:rsidR="002B410C" w:rsidRDefault="002B410C" w:rsidP="0000704D">
      <w:pPr>
        <w:ind w:left="720"/>
        <w:rPr>
          <w:lang w:val="fr-CA"/>
        </w:rPr>
      </w:pPr>
    </w:p>
    <w:p w:rsidR="002B410C" w:rsidRPr="0000704D" w:rsidRDefault="002B410C" w:rsidP="0000704D">
      <w:pPr>
        <w:ind w:left="720"/>
        <w:rPr>
          <w:lang w:val="fr-CA"/>
        </w:rPr>
      </w:pPr>
    </w:p>
    <w:p w:rsidR="00C107BF" w:rsidRDefault="00C107BF" w:rsidP="00775FA4">
      <w:pPr>
        <w:pStyle w:val="ListParagraph"/>
        <w:numPr>
          <w:ilvl w:val="0"/>
          <w:numId w:val="2"/>
        </w:numPr>
        <w:rPr>
          <w:b/>
          <w:lang w:val="fr-CA"/>
        </w:rPr>
      </w:pPr>
      <w:r>
        <w:rPr>
          <w:b/>
          <w:lang w:val="fr-CA"/>
        </w:rPr>
        <w:lastRenderedPageBreak/>
        <w:t>Roger Després</w:t>
      </w:r>
    </w:p>
    <w:p w:rsidR="009C29DB" w:rsidRDefault="009326B0" w:rsidP="009326B0">
      <w:pPr>
        <w:ind w:left="720"/>
        <w:rPr>
          <w:lang w:val="fr-CA"/>
        </w:rPr>
      </w:pPr>
      <w:r w:rsidRPr="009326B0">
        <w:rPr>
          <w:lang w:val="fr-CA"/>
        </w:rPr>
        <w:t xml:space="preserve">-Roger et Marcelle vont assister à une rencontre d’information avec </w:t>
      </w:r>
      <w:r>
        <w:rPr>
          <w:lang w:val="fr-CA"/>
        </w:rPr>
        <w:t>des membres de la GRC à Shédiac, demain le 25 février 2015.</w:t>
      </w:r>
    </w:p>
    <w:p w:rsidR="009326B0" w:rsidRDefault="009326B0" w:rsidP="009326B0">
      <w:pPr>
        <w:ind w:left="720"/>
        <w:rPr>
          <w:lang w:val="fr-CA"/>
        </w:rPr>
      </w:pPr>
      <w:r>
        <w:rPr>
          <w:lang w:val="fr-CA"/>
        </w:rPr>
        <w:t>-Roger va remplacer Jean à la réunion de la CSRK le 5 mars prochain.</w:t>
      </w:r>
    </w:p>
    <w:p w:rsidR="002B410C" w:rsidRDefault="009326B0" w:rsidP="00BB12AC">
      <w:pPr>
        <w:ind w:left="720"/>
        <w:rPr>
          <w:b/>
          <w:lang w:val="fr-CA"/>
        </w:rPr>
      </w:pPr>
      <w:r>
        <w:rPr>
          <w:lang w:val="fr-CA"/>
        </w:rPr>
        <w:t>-</w:t>
      </w:r>
      <w:r w:rsidR="00BB12AC">
        <w:rPr>
          <w:lang w:val="fr-CA"/>
        </w:rPr>
        <w:t>Roger mentionne la rencontre organisé</w:t>
      </w:r>
      <w:r w:rsidR="0006169B">
        <w:rPr>
          <w:lang w:val="fr-CA"/>
        </w:rPr>
        <w:t>e</w:t>
      </w:r>
      <w:r w:rsidR="00BB12AC">
        <w:rPr>
          <w:lang w:val="fr-CA"/>
        </w:rPr>
        <w:t xml:space="preserve"> par Richard Lachance dans notre salle de conseil le 1</w:t>
      </w:r>
      <w:r w:rsidR="00BB12AC" w:rsidRPr="00BB12AC">
        <w:rPr>
          <w:vertAlign w:val="superscript"/>
          <w:lang w:val="fr-CA"/>
        </w:rPr>
        <w:t>er</w:t>
      </w:r>
      <w:r w:rsidR="00BB12AC">
        <w:rPr>
          <w:lang w:val="fr-CA"/>
        </w:rPr>
        <w:t xml:space="preserve"> avril 2015. Marcelle confirme que la salle a été réservée par M. Lachance.</w:t>
      </w:r>
    </w:p>
    <w:p w:rsidR="002B410C" w:rsidRDefault="002B410C" w:rsidP="009C29DB">
      <w:pPr>
        <w:pStyle w:val="ListParagraph"/>
        <w:ind w:left="1080"/>
        <w:rPr>
          <w:b/>
          <w:lang w:val="fr-CA"/>
        </w:rPr>
      </w:pPr>
    </w:p>
    <w:p w:rsidR="00C107BF" w:rsidRDefault="00C107BF" w:rsidP="00775FA4">
      <w:pPr>
        <w:pStyle w:val="ListParagraph"/>
        <w:numPr>
          <w:ilvl w:val="0"/>
          <w:numId w:val="2"/>
        </w:numPr>
        <w:rPr>
          <w:b/>
          <w:lang w:val="fr-CA"/>
        </w:rPr>
      </w:pPr>
      <w:r>
        <w:rPr>
          <w:b/>
          <w:lang w:val="fr-CA"/>
        </w:rPr>
        <w:t>Majella Dupuis</w:t>
      </w:r>
    </w:p>
    <w:p w:rsidR="005F6A73" w:rsidRDefault="005F6A73" w:rsidP="00BB12AC">
      <w:pPr>
        <w:ind w:left="720"/>
        <w:rPr>
          <w:lang w:val="fr-CA"/>
        </w:rPr>
      </w:pPr>
      <w:r>
        <w:rPr>
          <w:lang w:val="fr-CA"/>
        </w:rPr>
        <w:t>-Majella aimerait qu’on félicite les élèves de l’école Blanche-Bourgeois qui ont fait don de leurs cheveux pour venir en aide aux enfants atteints de cancer. Une lettre signée du maire va leur être envoyée.</w:t>
      </w:r>
    </w:p>
    <w:p w:rsidR="00C107BF" w:rsidRDefault="00BB12AC" w:rsidP="00BB12AC">
      <w:pPr>
        <w:ind w:left="720"/>
        <w:rPr>
          <w:lang w:val="fr-CA"/>
        </w:rPr>
      </w:pPr>
      <w:r w:rsidRPr="00BB12AC">
        <w:rPr>
          <w:lang w:val="fr-CA"/>
        </w:rPr>
        <w:t xml:space="preserve">-Majella a eu une </w:t>
      </w:r>
      <w:r>
        <w:rPr>
          <w:lang w:val="fr-CA"/>
        </w:rPr>
        <w:t>réunion du comité des ainés ce matin. L’invitée, Suzanne Dupuis-Blanchard</w:t>
      </w:r>
      <w:r w:rsidR="00F55A9D">
        <w:rPr>
          <w:lang w:val="fr-CA"/>
        </w:rPr>
        <w:t>,</w:t>
      </w:r>
      <w:r>
        <w:rPr>
          <w:lang w:val="fr-CA"/>
        </w:rPr>
        <w:t xml:space="preserve"> n’a pas pu venir. Le comité a discuté de la distribution du sondage et pense que de passer maison par maison serait peut-être la bonne solution. On se demande aussi à partir de quel âge on est considéré comme ainé pour le sondage.</w:t>
      </w:r>
    </w:p>
    <w:p w:rsidR="00BB12AC" w:rsidRPr="00BB12AC" w:rsidRDefault="00BB12AC" w:rsidP="00BB12AC">
      <w:pPr>
        <w:ind w:left="720"/>
        <w:rPr>
          <w:lang w:val="fr-CA"/>
        </w:rPr>
      </w:pPr>
      <w:r>
        <w:rPr>
          <w:lang w:val="fr-CA"/>
        </w:rPr>
        <w:t>-Cœur en santé- La réunion a été annulée donc rien de nouveau.</w:t>
      </w:r>
    </w:p>
    <w:p w:rsidR="002B410C" w:rsidRDefault="002B410C"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C29DB" w:rsidRDefault="00BB12AC" w:rsidP="00BB12AC">
      <w:pPr>
        <w:ind w:left="720"/>
        <w:rPr>
          <w:lang w:val="fr-CA"/>
        </w:rPr>
      </w:pPr>
      <w:r w:rsidRPr="00C25153">
        <w:rPr>
          <w:lang w:val="fr-CA"/>
        </w:rPr>
        <w:t>-</w:t>
      </w:r>
      <w:r w:rsidR="00C25153" w:rsidRPr="00C25153">
        <w:rPr>
          <w:lang w:val="fr-CA"/>
        </w:rPr>
        <w:t xml:space="preserve">Quai de Cormierville- </w:t>
      </w:r>
      <w:r w:rsidR="00C25153">
        <w:rPr>
          <w:lang w:val="fr-CA"/>
        </w:rPr>
        <w:t>Marc dit qu’il attend toujours, c’est très lent.</w:t>
      </w:r>
    </w:p>
    <w:p w:rsidR="002B410C" w:rsidRDefault="00C25153" w:rsidP="00C25153">
      <w:pPr>
        <w:ind w:left="720"/>
        <w:rPr>
          <w:b/>
          <w:lang w:val="fr-CA"/>
        </w:rPr>
      </w:pPr>
      <w:r>
        <w:rPr>
          <w:lang w:val="fr-CA"/>
        </w:rPr>
        <w:t>-Marc suggère la tenue d’un forum au printemps avec le public en vue du développement d’un plan stratégique. Jean pense qu’on pourrait</w:t>
      </w:r>
      <w:r w:rsidRPr="00C25153">
        <w:rPr>
          <w:lang w:val="fr-CA"/>
        </w:rPr>
        <w:t xml:space="preserve"> </w:t>
      </w:r>
      <w:r>
        <w:rPr>
          <w:lang w:val="fr-CA"/>
        </w:rPr>
        <w:t>utiliser le bulletin communautaire et le site web pour inviter la population à donner des suggestions.</w:t>
      </w:r>
    </w:p>
    <w:p w:rsidR="002B410C" w:rsidRPr="00941204" w:rsidRDefault="002B410C" w:rsidP="00941204">
      <w:pPr>
        <w:rPr>
          <w:b/>
          <w:lang w:val="fr-CA"/>
        </w:rPr>
      </w:pPr>
    </w:p>
    <w:p w:rsidR="00941204" w:rsidRDefault="00941204" w:rsidP="00941204">
      <w:pPr>
        <w:pStyle w:val="ListParagraph"/>
        <w:numPr>
          <w:ilvl w:val="0"/>
          <w:numId w:val="2"/>
        </w:numPr>
        <w:rPr>
          <w:b/>
          <w:lang w:val="fr-CA"/>
        </w:rPr>
      </w:pPr>
      <w:r>
        <w:rPr>
          <w:b/>
          <w:lang w:val="fr-CA"/>
        </w:rPr>
        <w:t>Harold McGrath</w:t>
      </w:r>
    </w:p>
    <w:p w:rsidR="009C29DB" w:rsidRPr="0033677A" w:rsidRDefault="0033677A" w:rsidP="0033677A">
      <w:pPr>
        <w:ind w:left="720"/>
        <w:rPr>
          <w:lang w:val="fr-CA"/>
        </w:rPr>
      </w:pPr>
      <w:r>
        <w:rPr>
          <w:lang w:val="fr-CA"/>
        </w:rPr>
        <w:t>-</w:t>
      </w:r>
      <w:r w:rsidRPr="0033677A">
        <w:rPr>
          <w:lang w:val="fr-CA"/>
        </w:rPr>
        <w:t>Pas de rapport</w:t>
      </w:r>
    </w:p>
    <w:p w:rsidR="002B410C" w:rsidRDefault="002B410C" w:rsidP="00941204">
      <w:pPr>
        <w:rPr>
          <w:b/>
          <w:lang w:val="fr-CA"/>
        </w:rPr>
      </w:pPr>
    </w:p>
    <w:p w:rsidR="00941204" w:rsidRDefault="00BE291F" w:rsidP="00825581">
      <w:pPr>
        <w:pStyle w:val="ListParagraph"/>
        <w:numPr>
          <w:ilvl w:val="0"/>
          <w:numId w:val="2"/>
        </w:numPr>
        <w:rPr>
          <w:b/>
          <w:lang w:val="fr-CA"/>
        </w:rPr>
      </w:pPr>
      <w:r>
        <w:rPr>
          <w:b/>
          <w:lang w:val="fr-CA"/>
        </w:rPr>
        <w:t>Marcelle Paulin</w:t>
      </w:r>
      <w:r w:rsidR="00941204">
        <w:rPr>
          <w:b/>
          <w:lang w:val="fr-CA"/>
        </w:rPr>
        <w:t xml:space="preserve"> – </w:t>
      </w:r>
      <w:r>
        <w:rPr>
          <w:b/>
          <w:lang w:val="fr-CA"/>
        </w:rPr>
        <w:t>Directrice générale /</w:t>
      </w:r>
      <w:r w:rsidR="00941204">
        <w:rPr>
          <w:b/>
          <w:lang w:val="fr-CA"/>
        </w:rPr>
        <w:t xml:space="preserve">Secrétaire </w:t>
      </w:r>
      <w:r w:rsidR="009C29DB">
        <w:rPr>
          <w:b/>
          <w:lang w:val="fr-CA"/>
        </w:rPr>
        <w:t>–</w:t>
      </w:r>
      <w:r w:rsidR="00941204">
        <w:rPr>
          <w:b/>
          <w:lang w:val="fr-CA"/>
        </w:rPr>
        <w:t xml:space="preserve"> </w:t>
      </w:r>
      <w:r>
        <w:rPr>
          <w:b/>
          <w:lang w:val="fr-CA"/>
        </w:rPr>
        <w:t>trésorière</w:t>
      </w:r>
    </w:p>
    <w:p w:rsidR="009C29DB" w:rsidRDefault="0033677A" w:rsidP="0033677A">
      <w:pPr>
        <w:ind w:left="360" w:firstLine="360"/>
        <w:rPr>
          <w:lang w:val="fr-CA"/>
        </w:rPr>
      </w:pPr>
      <w:r>
        <w:rPr>
          <w:lang w:val="fr-CA"/>
        </w:rPr>
        <w:t>-Pas de rapport</w:t>
      </w:r>
    </w:p>
    <w:p w:rsidR="002B410C" w:rsidRDefault="002B410C" w:rsidP="00C51262">
      <w:pPr>
        <w:rPr>
          <w:lang w:val="fr-CA"/>
        </w:rPr>
      </w:pPr>
    </w:p>
    <w:p w:rsidR="00941204" w:rsidRDefault="002B410C" w:rsidP="00775FA4">
      <w:pPr>
        <w:pStyle w:val="ListParagraph"/>
        <w:numPr>
          <w:ilvl w:val="0"/>
          <w:numId w:val="1"/>
        </w:numPr>
        <w:rPr>
          <w:b/>
          <w:lang w:val="fr-CA"/>
        </w:rPr>
      </w:pPr>
      <w:r>
        <w:rPr>
          <w:b/>
          <w:lang w:val="fr-CA"/>
        </w:rPr>
        <w:t>A</w:t>
      </w:r>
      <w:r w:rsidR="00941204">
        <w:rPr>
          <w:b/>
          <w:lang w:val="fr-CA"/>
        </w:rPr>
        <w:t>FFAIRES NOUVELLES</w:t>
      </w:r>
    </w:p>
    <w:p w:rsidR="00E161D0" w:rsidRDefault="002B410C" w:rsidP="00775FA4">
      <w:pPr>
        <w:pStyle w:val="ListParagraph"/>
        <w:numPr>
          <w:ilvl w:val="1"/>
          <w:numId w:val="1"/>
        </w:numPr>
        <w:rPr>
          <w:b/>
          <w:lang w:val="fr-CA"/>
        </w:rPr>
      </w:pPr>
      <w:r>
        <w:rPr>
          <w:b/>
          <w:lang w:val="fr-CA"/>
        </w:rPr>
        <w:t>Projet d’été 12-17 ans</w:t>
      </w:r>
    </w:p>
    <w:p w:rsidR="002B410C" w:rsidRDefault="00F55A9D" w:rsidP="00E774DC">
      <w:pPr>
        <w:ind w:left="720"/>
        <w:rPr>
          <w:lang w:val="fr-CA"/>
        </w:rPr>
      </w:pPr>
      <w:r w:rsidRPr="00F55A9D">
        <w:rPr>
          <w:lang w:val="fr-CA"/>
        </w:rPr>
        <w:t>Janelle Comeau</w:t>
      </w:r>
      <w:r w:rsidR="00E774DC">
        <w:rPr>
          <w:lang w:val="fr-CA"/>
        </w:rPr>
        <w:t xml:space="preserve"> de CDR-Acadie a contacté Jean. Elle cherche des gens qui seraient intéressés à former un comité local pour mettre en </w:t>
      </w:r>
      <w:r w:rsidR="00E774DC" w:rsidRPr="00E774DC">
        <w:rPr>
          <w:lang w:val="fr-CA"/>
        </w:rPr>
        <w:t>place</w:t>
      </w:r>
      <w:r w:rsidRPr="00E774DC">
        <w:rPr>
          <w:lang w:val="fr-CA"/>
        </w:rPr>
        <w:t xml:space="preserve"> </w:t>
      </w:r>
      <w:r w:rsidR="00E774DC" w:rsidRPr="00E774DC">
        <w:rPr>
          <w:lang w:val="fr-CA"/>
        </w:rPr>
        <w:t>une coopérative</w:t>
      </w:r>
      <w:r w:rsidR="00E774DC">
        <w:rPr>
          <w:lang w:val="fr-CA"/>
        </w:rPr>
        <w:t xml:space="preserve"> jeunesse de service (CJS). Dans le cadre de cette coopérative, les jeunes de 12 à 17 ans peuvent offrir leurs services à la communauté. Ils apprennent la formule coop et se font des sous. Ils sont encadrés par deux étudiants de niveau post-secondaire.</w:t>
      </w:r>
    </w:p>
    <w:p w:rsidR="00E774DC" w:rsidRPr="00E774DC" w:rsidRDefault="00E774DC" w:rsidP="00E774DC">
      <w:pPr>
        <w:ind w:left="720"/>
        <w:rPr>
          <w:lang w:val="fr-CA"/>
        </w:rPr>
      </w:pPr>
      <w:r>
        <w:rPr>
          <w:lang w:val="fr-CA"/>
        </w:rPr>
        <w:t xml:space="preserve">Cette formule existe déjà à Tracadie-Sheila, Shippagan, Caraquet, Campbellton et Edmundston. </w:t>
      </w:r>
      <w:r w:rsidR="00A80D11">
        <w:rPr>
          <w:lang w:val="fr-CA"/>
        </w:rPr>
        <w:t>Jean a l’intention de faire partie du comité et demande si quelqu’un d’autre est intéressé.</w:t>
      </w:r>
    </w:p>
    <w:p w:rsidR="002B410C" w:rsidRDefault="002B410C" w:rsidP="00E40780">
      <w:pPr>
        <w:ind w:firstLine="360"/>
        <w:rPr>
          <w:u w:val="single"/>
          <w:lang w:val="fr-CA"/>
        </w:rPr>
      </w:pPr>
    </w:p>
    <w:p w:rsidR="00F143A1" w:rsidRDefault="009B2736" w:rsidP="00AF2F00">
      <w:pPr>
        <w:pStyle w:val="ListParagraph"/>
        <w:numPr>
          <w:ilvl w:val="1"/>
          <w:numId w:val="1"/>
        </w:numPr>
        <w:rPr>
          <w:b/>
          <w:lang w:val="fr-CA"/>
        </w:rPr>
      </w:pPr>
      <w:r>
        <w:rPr>
          <w:b/>
          <w:lang w:val="fr-CA"/>
        </w:rPr>
        <w:t>Annulation  de la réunion du 10 mars 2015</w:t>
      </w:r>
    </w:p>
    <w:p w:rsidR="00A80D11" w:rsidRPr="00A80D11" w:rsidRDefault="00A80D11" w:rsidP="00A80D11">
      <w:pPr>
        <w:ind w:left="720"/>
        <w:rPr>
          <w:lang w:val="fr-CA"/>
        </w:rPr>
      </w:pPr>
      <w:r>
        <w:rPr>
          <w:lang w:val="fr-CA"/>
        </w:rPr>
        <w:t>Marcelle doit suivre de la formation à Fredericton les 10 et 11 mars prochains. Il faut annuler la réunion qui devait avoir lieu le 10 mars</w:t>
      </w:r>
      <w:r w:rsidR="00671994">
        <w:rPr>
          <w:lang w:val="fr-CA"/>
        </w:rPr>
        <w:t xml:space="preserve"> 2015.</w:t>
      </w:r>
    </w:p>
    <w:p w:rsidR="00A80D11" w:rsidRPr="0009784B" w:rsidRDefault="00A80D11" w:rsidP="00A80D11">
      <w:pPr>
        <w:pStyle w:val="ListParagraph"/>
        <w:rPr>
          <w:b/>
          <w:lang w:val="fr-CA"/>
        </w:rPr>
      </w:pPr>
    </w:p>
    <w:p w:rsidR="00A80D11" w:rsidRPr="0009784B" w:rsidRDefault="00A80D11" w:rsidP="00A80D11">
      <w:pPr>
        <w:ind w:firstLine="360"/>
        <w:rPr>
          <w:lang w:val="fr-CA"/>
        </w:rPr>
      </w:pPr>
      <w:r>
        <w:rPr>
          <w:u w:val="single"/>
          <w:lang w:val="fr-CA"/>
        </w:rPr>
        <w:t>2015-0</w:t>
      </w:r>
      <w:r w:rsidR="00CA726D">
        <w:rPr>
          <w:u w:val="single"/>
          <w:lang w:val="fr-CA"/>
        </w:rPr>
        <w:t>20</w:t>
      </w:r>
    </w:p>
    <w:p w:rsidR="00A80D11" w:rsidRDefault="00A80D11" w:rsidP="00A80D11">
      <w:pPr>
        <w:ind w:left="360"/>
        <w:rPr>
          <w:lang w:val="fr-CA"/>
        </w:rPr>
      </w:pPr>
      <w:r w:rsidRPr="0009784B">
        <w:rPr>
          <w:lang w:val="fr-CA"/>
        </w:rPr>
        <w:t>Il fut proposé par</w:t>
      </w:r>
      <w:r>
        <w:rPr>
          <w:lang w:val="fr-CA"/>
        </w:rPr>
        <w:t xml:space="preserve"> Harold McGrath, appuyé de Majella Dupuis </w:t>
      </w:r>
      <w:r w:rsidRPr="0009784B">
        <w:rPr>
          <w:lang w:val="fr-CA"/>
        </w:rPr>
        <w:t xml:space="preserve">que </w:t>
      </w:r>
      <w:r>
        <w:rPr>
          <w:lang w:val="fr-CA"/>
        </w:rPr>
        <w:t>la</w:t>
      </w:r>
      <w:r w:rsidRPr="0009784B">
        <w:rPr>
          <w:lang w:val="fr-CA"/>
        </w:rPr>
        <w:t xml:space="preserve"> réunion du </w:t>
      </w:r>
      <w:r>
        <w:rPr>
          <w:lang w:val="fr-CA"/>
        </w:rPr>
        <w:t xml:space="preserve">10 mars 2015 </w:t>
      </w:r>
      <w:r w:rsidRPr="0009784B">
        <w:rPr>
          <w:lang w:val="fr-CA"/>
        </w:rPr>
        <w:t xml:space="preserve">soit </w:t>
      </w:r>
      <w:r>
        <w:rPr>
          <w:lang w:val="fr-CA"/>
        </w:rPr>
        <w:t>annulée puisque Marcelle ne pourra pas être présente.</w:t>
      </w:r>
    </w:p>
    <w:p w:rsidR="00A80D11" w:rsidRDefault="00A80D11" w:rsidP="00A80D11">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A80D11" w:rsidRDefault="00A80D11" w:rsidP="00A80D11">
      <w:pPr>
        <w:ind w:left="6120" w:firstLine="360"/>
        <w:rPr>
          <w:lang w:val="fr-CA"/>
        </w:rPr>
      </w:pPr>
      <w:r>
        <w:rPr>
          <w:lang w:val="fr-CA"/>
        </w:rPr>
        <w:t>Adoptée</w:t>
      </w:r>
    </w:p>
    <w:p w:rsidR="002609D1" w:rsidRPr="0000684C" w:rsidRDefault="009B2736" w:rsidP="00A80D11">
      <w:pPr>
        <w:rPr>
          <w:lang w:val="fr-CA"/>
        </w:rPr>
      </w:pPr>
      <w:r>
        <w:rPr>
          <w:lang w:val="fr-CA"/>
        </w:rPr>
        <w:tab/>
      </w:r>
      <w:r>
        <w:rPr>
          <w:lang w:val="fr-CA"/>
        </w:rPr>
        <w:tab/>
      </w:r>
    </w:p>
    <w:p w:rsidR="0000684C" w:rsidRPr="008C7EC0" w:rsidRDefault="009B2736" w:rsidP="00573458">
      <w:pPr>
        <w:pStyle w:val="ListParagraph"/>
        <w:numPr>
          <w:ilvl w:val="1"/>
          <w:numId w:val="1"/>
        </w:numPr>
        <w:rPr>
          <w:lang w:val="fr-CA"/>
        </w:rPr>
      </w:pPr>
      <w:r>
        <w:rPr>
          <w:b/>
          <w:lang w:val="fr-CA"/>
        </w:rPr>
        <w:t>Rapport des comptables 24 mars 2015</w:t>
      </w:r>
    </w:p>
    <w:p w:rsidR="008C7EC0" w:rsidRDefault="00A80D11" w:rsidP="00A80D11">
      <w:pPr>
        <w:ind w:left="720"/>
        <w:rPr>
          <w:lang w:val="fr-CA"/>
        </w:rPr>
      </w:pPr>
      <w:r w:rsidRPr="00A80D11">
        <w:rPr>
          <w:lang w:val="fr-CA"/>
        </w:rPr>
        <w:t>La firme comptable va venir faire son rapport financier de l’année 2014 au conseil à la réunion du 24 mars 2015.</w:t>
      </w:r>
    </w:p>
    <w:p w:rsidR="00A80D11" w:rsidRDefault="00A80D11" w:rsidP="00A80D11">
      <w:pPr>
        <w:ind w:left="720"/>
        <w:rPr>
          <w:lang w:val="fr-CA"/>
        </w:rPr>
      </w:pPr>
    </w:p>
    <w:p w:rsidR="00A80D11" w:rsidRPr="00257522" w:rsidRDefault="00A80D11" w:rsidP="00A80D11">
      <w:pPr>
        <w:pStyle w:val="ListParagraph"/>
        <w:numPr>
          <w:ilvl w:val="1"/>
          <w:numId w:val="1"/>
        </w:numPr>
        <w:rPr>
          <w:b/>
          <w:lang w:val="fr-CA"/>
        </w:rPr>
      </w:pPr>
      <w:r w:rsidRPr="00257522">
        <w:rPr>
          <w:b/>
          <w:lang w:val="fr-CA"/>
        </w:rPr>
        <w:t>Congrès annuel de l’AFMNB</w:t>
      </w:r>
    </w:p>
    <w:p w:rsidR="00A80D11" w:rsidRDefault="00A80D11" w:rsidP="00A80D11">
      <w:pPr>
        <w:ind w:left="720"/>
        <w:rPr>
          <w:lang w:val="fr-CA"/>
        </w:rPr>
      </w:pPr>
      <w:r>
        <w:rPr>
          <w:lang w:val="fr-CA"/>
        </w:rPr>
        <w:t xml:space="preserve">Le congrès va se tenir les 16, 17 et 18 octobre 2015 à Caraquet.  Marcelle a besoin de savoir qui pense y assister pour réserver </w:t>
      </w:r>
      <w:r w:rsidR="00A934F2">
        <w:rPr>
          <w:lang w:val="fr-CA"/>
        </w:rPr>
        <w:t>les chambres dès que possible.</w:t>
      </w:r>
    </w:p>
    <w:p w:rsidR="00A934F2" w:rsidRDefault="00A934F2" w:rsidP="00A80D11">
      <w:pPr>
        <w:ind w:left="720"/>
        <w:rPr>
          <w:lang w:val="fr-CA"/>
        </w:rPr>
      </w:pPr>
    </w:p>
    <w:p w:rsidR="00A934F2" w:rsidRPr="00257522" w:rsidRDefault="00A934F2" w:rsidP="00A934F2">
      <w:pPr>
        <w:pStyle w:val="ListParagraph"/>
        <w:numPr>
          <w:ilvl w:val="1"/>
          <w:numId w:val="1"/>
        </w:numPr>
        <w:rPr>
          <w:b/>
          <w:lang w:val="fr-CA"/>
        </w:rPr>
      </w:pPr>
      <w:r w:rsidRPr="00257522">
        <w:rPr>
          <w:b/>
          <w:lang w:val="fr-CA"/>
        </w:rPr>
        <w:t>Sondage GRC</w:t>
      </w:r>
    </w:p>
    <w:p w:rsidR="00A934F2" w:rsidRPr="00A934F2" w:rsidRDefault="00A934F2" w:rsidP="00A934F2">
      <w:pPr>
        <w:ind w:left="720"/>
        <w:rPr>
          <w:lang w:val="fr-CA"/>
        </w:rPr>
      </w:pPr>
      <w:r>
        <w:rPr>
          <w:lang w:val="fr-CA"/>
        </w:rPr>
        <w:t xml:space="preserve">Paul Lang demande aux conseillers de remplir un sondage sur la sécurité dans la communauté rurale de Cocagne. Il faut retourner </w:t>
      </w:r>
      <w:r w:rsidR="00257522">
        <w:rPr>
          <w:lang w:val="fr-CA"/>
        </w:rPr>
        <w:t xml:space="preserve">à Paul </w:t>
      </w:r>
      <w:r>
        <w:rPr>
          <w:lang w:val="fr-CA"/>
        </w:rPr>
        <w:t>le formulaire rempli avant le 24 mars</w:t>
      </w:r>
      <w:r w:rsidR="00257522">
        <w:rPr>
          <w:lang w:val="fr-CA"/>
        </w:rPr>
        <w:t xml:space="preserve"> pour qu’il le fasse suivre à la GRC.</w:t>
      </w:r>
    </w:p>
    <w:p w:rsidR="00DF1F01" w:rsidRDefault="00DF1F01" w:rsidP="00DF1F01">
      <w:pPr>
        <w:rPr>
          <w:lang w:val="fr-CA"/>
        </w:rPr>
      </w:pPr>
    </w:p>
    <w:p w:rsidR="00775FA4" w:rsidRPr="00E53D01" w:rsidRDefault="00E53D01" w:rsidP="00775FA4">
      <w:pPr>
        <w:pStyle w:val="ListParagraph"/>
        <w:numPr>
          <w:ilvl w:val="0"/>
          <w:numId w:val="1"/>
        </w:numPr>
        <w:rPr>
          <w:lang w:val="fr-CA"/>
        </w:rPr>
      </w:pPr>
      <w:r>
        <w:rPr>
          <w:b/>
          <w:lang w:val="fr-CA"/>
        </w:rPr>
        <w:t>ADOPTION D’ARRÊTÉS</w:t>
      </w:r>
    </w:p>
    <w:p w:rsidR="00E72A1E" w:rsidRDefault="00E72A1E" w:rsidP="00E53D01">
      <w:pPr>
        <w:pStyle w:val="ListParagraph"/>
        <w:rPr>
          <w:lang w:val="fr-CA"/>
        </w:rPr>
      </w:pPr>
    </w:p>
    <w:p w:rsidR="00775FA4" w:rsidRDefault="00EB74A1" w:rsidP="00775FA4">
      <w:pPr>
        <w:pStyle w:val="ListParagraph"/>
        <w:numPr>
          <w:ilvl w:val="0"/>
          <w:numId w:val="1"/>
        </w:numPr>
        <w:rPr>
          <w:b/>
          <w:lang w:val="fr-CA"/>
        </w:rPr>
      </w:pPr>
      <w:r w:rsidRPr="00555DA2">
        <w:rPr>
          <w:b/>
          <w:lang w:val="fr-CA"/>
        </w:rPr>
        <w:t>NOMINATION À DES COMITÉS</w:t>
      </w:r>
    </w:p>
    <w:p w:rsidR="008C7EC0" w:rsidRPr="008C7EC0" w:rsidRDefault="008C7EC0" w:rsidP="008C7EC0">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Default="00775FA4" w:rsidP="00775FA4">
      <w:pPr>
        <w:pStyle w:val="ListParagraph"/>
        <w:rPr>
          <w:b/>
          <w:lang w:val="fr-CA"/>
        </w:rPr>
      </w:pPr>
    </w:p>
    <w:p w:rsidR="00E82775" w:rsidRPr="00E82775" w:rsidRDefault="00E82775" w:rsidP="00775FA4">
      <w:pPr>
        <w:pStyle w:val="ListParagraph"/>
        <w:numPr>
          <w:ilvl w:val="0"/>
          <w:numId w:val="1"/>
        </w:numPr>
        <w:rPr>
          <w:lang w:val="fr-CA"/>
        </w:rPr>
      </w:pPr>
      <w:r>
        <w:rPr>
          <w:b/>
          <w:lang w:val="fr-CA"/>
        </w:rPr>
        <w:t>PÉRIODE DE QUESTIONS</w:t>
      </w:r>
    </w:p>
    <w:p w:rsidR="00A934F2" w:rsidRDefault="00A934F2" w:rsidP="00E82775">
      <w:pPr>
        <w:pStyle w:val="ListParagraph"/>
        <w:rPr>
          <w:lang w:val="fr-CA"/>
        </w:rPr>
      </w:pPr>
      <w:r>
        <w:rPr>
          <w:lang w:val="fr-CA"/>
        </w:rPr>
        <w:t>Réal Gallant se demande si à l’intérieur de la coopérative des jeunes, il n’y aurait pas moyen de développer quelque chose en arts ou culture en vue du 250</w:t>
      </w:r>
      <w:r w:rsidRPr="00A934F2">
        <w:rPr>
          <w:vertAlign w:val="superscript"/>
          <w:lang w:val="fr-CA"/>
        </w:rPr>
        <w:t>e</w:t>
      </w:r>
      <w:r>
        <w:rPr>
          <w:lang w:val="fr-CA"/>
        </w:rPr>
        <w:t xml:space="preserve"> de Cocagne.</w:t>
      </w:r>
    </w:p>
    <w:p w:rsidR="009B2736" w:rsidRDefault="00A934F2" w:rsidP="00E82775">
      <w:pPr>
        <w:pStyle w:val="ListParagraph"/>
        <w:rPr>
          <w:lang w:val="fr-CA"/>
        </w:rPr>
      </w:pPr>
      <w:r>
        <w:rPr>
          <w:lang w:val="fr-CA"/>
        </w:rPr>
        <w:t>Il regarde le nouveau logo de la communauté rurale et nous fait part de ses commentaires : il n’aime pas le logo, surtout le choix des couleurs.</w:t>
      </w:r>
    </w:p>
    <w:p w:rsidR="009B2736" w:rsidRDefault="009B2736" w:rsidP="00E82775">
      <w:pPr>
        <w:pStyle w:val="ListParagraph"/>
        <w:rPr>
          <w:lang w:val="fr-CA"/>
        </w:rPr>
      </w:pPr>
    </w:p>
    <w:p w:rsidR="00CD6757" w:rsidRDefault="00732F60" w:rsidP="00E82775">
      <w:pPr>
        <w:pStyle w:val="ListParagraph"/>
        <w:rPr>
          <w:b/>
          <w:lang w:val="fr-CA"/>
        </w:rPr>
      </w:pPr>
      <w:r>
        <w:rPr>
          <w:lang w:val="fr-CA"/>
        </w:rPr>
        <w:t xml:space="preserve"> </w:t>
      </w:r>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962F84" w:rsidP="00775FA4">
      <w:pPr>
        <w:rPr>
          <w:u w:val="single"/>
          <w:lang w:val="fr-CA"/>
        </w:rPr>
      </w:pPr>
      <w:r>
        <w:rPr>
          <w:u w:val="single"/>
          <w:lang w:val="fr-CA"/>
        </w:rPr>
        <w:t>2015-0</w:t>
      </w:r>
      <w:r w:rsidR="009B2736">
        <w:rPr>
          <w:u w:val="single"/>
          <w:lang w:val="fr-CA"/>
        </w:rPr>
        <w:t>2</w:t>
      </w:r>
      <w:r w:rsidR="00CA726D">
        <w:rPr>
          <w:u w:val="single"/>
          <w:lang w:val="fr-CA"/>
        </w:rPr>
        <w:t>1</w:t>
      </w:r>
      <w:bookmarkStart w:id="0" w:name="_GoBack"/>
      <w:bookmarkEnd w:id="0"/>
    </w:p>
    <w:p w:rsidR="002A53B1" w:rsidRDefault="00775FA4" w:rsidP="00775FA4">
      <w:pPr>
        <w:rPr>
          <w:lang w:val="fr-CA"/>
        </w:rPr>
      </w:pPr>
      <w:r w:rsidRPr="0009784B">
        <w:rPr>
          <w:lang w:val="fr-CA"/>
        </w:rPr>
        <w:t xml:space="preserve">Il fut proposé par </w:t>
      </w:r>
      <w:r w:rsidR="00164BDC">
        <w:rPr>
          <w:lang w:val="fr-CA"/>
        </w:rPr>
        <w:t>Harold McGrath</w:t>
      </w:r>
      <w:r w:rsidR="008C7EC0">
        <w:rPr>
          <w:lang w:val="fr-CA"/>
        </w:rPr>
        <w:t xml:space="preserve"> </w:t>
      </w:r>
      <w:r w:rsidR="002D3FB6">
        <w:rPr>
          <w:lang w:val="fr-CA"/>
        </w:rPr>
        <w:t xml:space="preserve">que l’ajournement ait lieu à </w:t>
      </w:r>
      <w:r w:rsidR="00164BDC">
        <w:rPr>
          <w:lang w:val="fr-CA"/>
        </w:rPr>
        <w:t>21h10.</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A53B1" w:rsidRDefault="003512AD" w:rsidP="00775FA4">
      <w:pPr>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775FA4">
      <w:pPr>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A1" w:rsidRDefault="00D64FA1" w:rsidP="00A32FAE">
      <w:pPr>
        <w:spacing w:line="240" w:lineRule="auto"/>
      </w:pPr>
      <w:r>
        <w:separator/>
      </w:r>
    </w:p>
  </w:endnote>
  <w:endnote w:type="continuationSeparator" w:id="0">
    <w:p w:rsidR="00D64FA1" w:rsidRDefault="00D64FA1"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A1" w:rsidRDefault="00D64FA1" w:rsidP="00A32FAE">
      <w:pPr>
        <w:spacing w:line="240" w:lineRule="auto"/>
      </w:pPr>
      <w:r>
        <w:separator/>
      </w:r>
    </w:p>
  </w:footnote>
  <w:footnote w:type="continuationSeparator" w:id="0">
    <w:p w:rsidR="00D64FA1" w:rsidRDefault="00D64FA1"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9"/>
  </w:num>
  <w:num w:numId="6">
    <w:abstractNumId w:val="6"/>
  </w:num>
  <w:num w:numId="7">
    <w:abstractNumId w:val="10"/>
  </w:num>
  <w:num w:numId="8">
    <w:abstractNumId w:val="4"/>
  </w:num>
  <w:num w:numId="9">
    <w:abstractNumId w:val="1"/>
  </w:num>
  <w:num w:numId="10">
    <w:abstractNumId w:val="7"/>
  </w:num>
  <w:num w:numId="11">
    <w:abstractNumId w:val="12"/>
  </w:num>
  <w:num w:numId="12">
    <w:abstractNumId w:val="13"/>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1166A"/>
    <w:rsid w:val="00013504"/>
    <w:rsid w:val="0001474A"/>
    <w:rsid w:val="00026D3B"/>
    <w:rsid w:val="00041F7A"/>
    <w:rsid w:val="0004266E"/>
    <w:rsid w:val="00055837"/>
    <w:rsid w:val="00055E1D"/>
    <w:rsid w:val="0006169B"/>
    <w:rsid w:val="00067CAC"/>
    <w:rsid w:val="0007025B"/>
    <w:rsid w:val="00077C2F"/>
    <w:rsid w:val="000806F8"/>
    <w:rsid w:val="000870B4"/>
    <w:rsid w:val="000926D8"/>
    <w:rsid w:val="000C094C"/>
    <w:rsid w:val="000E3687"/>
    <w:rsid w:val="00117204"/>
    <w:rsid w:val="00120803"/>
    <w:rsid w:val="00131DB1"/>
    <w:rsid w:val="001342AF"/>
    <w:rsid w:val="00135AC4"/>
    <w:rsid w:val="00136CFC"/>
    <w:rsid w:val="00141D2A"/>
    <w:rsid w:val="00142362"/>
    <w:rsid w:val="00146AA2"/>
    <w:rsid w:val="0015083E"/>
    <w:rsid w:val="00151013"/>
    <w:rsid w:val="00151C22"/>
    <w:rsid w:val="001532B0"/>
    <w:rsid w:val="0015579D"/>
    <w:rsid w:val="0016142B"/>
    <w:rsid w:val="00164BDC"/>
    <w:rsid w:val="00172987"/>
    <w:rsid w:val="001812D4"/>
    <w:rsid w:val="001862CF"/>
    <w:rsid w:val="001A541E"/>
    <w:rsid w:val="001A7CBE"/>
    <w:rsid w:val="001B6C89"/>
    <w:rsid w:val="001D4B33"/>
    <w:rsid w:val="001D7D00"/>
    <w:rsid w:val="001F3094"/>
    <w:rsid w:val="00201D57"/>
    <w:rsid w:val="00221CF0"/>
    <w:rsid w:val="002260CB"/>
    <w:rsid w:val="002276FD"/>
    <w:rsid w:val="00241B65"/>
    <w:rsid w:val="002513F0"/>
    <w:rsid w:val="00257522"/>
    <w:rsid w:val="0026043A"/>
    <w:rsid w:val="002609D1"/>
    <w:rsid w:val="00262453"/>
    <w:rsid w:val="002628D8"/>
    <w:rsid w:val="002909C8"/>
    <w:rsid w:val="00291A78"/>
    <w:rsid w:val="002A53B1"/>
    <w:rsid w:val="002B410C"/>
    <w:rsid w:val="002B7B04"/>
    <w:rsid w:val="002D3FB6"/>
    <w:rsid w:val="002D44D5"/>
    <w:rsid w:val="002D494F"/>
    <w:rsid w:val="002F45EF"/>
    <w:rsid w:val="00302E4E"/>
    <w:rsid w:val="00314247"/>
    <w:rsid w:val="0032278C"/>
    <w:rsid w:val="00332197"/>
    <w:rsid w:val="00335ACE"/>
    <w:rsid w:val="00335BB3"/>
    <w:rsid w:val="0033677A"/>
    <w:rsid w:val="003512AD"/>
    <w:rsid w:val="0038701C"/>
    <w:rsid w:val="003A14AA"/>
    <w:rsid w:val="003B2B22"/>
    <w:rsid w:val="003C246F"/>
    <w:rsid w:val="003C2C7C"/>
    <w:rsid w:val="003D56BC"/>
    <w:rsid w:val="003E0D52"/>
    <w:rsid w:val="003E4A51"/>
    <w:rsid w:val="003F7FD0"/>
    <w:rsid w:val="004001BA"/>
    <w:rsid w:val="0041096F"/>
    <w:rsid w:val="0041253F"/>
    <w:rsid w:val="00434469"/>
    <w:rsid w:val="004356AF"/>
    <w:rsid w:val="00457961"/>
    <w:rsid w:val="0046008C"/>
    <w:rsid w:val="0046084C"/>
    <w:rsid w:val="004825CC"/>
    <w:rsid w:val="004A2E71"/>
    <w:rsid w:val="004A5258"/>
    <w:rsid w:val="004C4C7A"/>
    <w:rsid w:val="004C6B3F"/>
    <w:rsid w:val="004F208F"/>
    <w:rsid w:val="00503B86"/>
    <w:rsid w:val="00505B2B"/>
    <w:rsid w:val="005412FD"/>
    <w:rsid w:val="0054300E"/>
    <w:rsid w:val="005463B9"/>
    <w:rsid w:val="00555DA2"/>
    <w:rsid w:val="00557449"/>
    <w:rsid w:val="005621E8"/>
    <w:rsid w:val="005774EB"/>
    <w:rsid w:val="00583ED5"/>
    <w:rsid w:val="0058778A"/>
    <w:rsid w:val="00587AAF"/>
    <w:rsid w:val="005919CA"/>
    <w:rsid w:val="00595E61"/>
    <w:rsid w:val="005A05ED"/>
    <w:rsid w:val="005A2704"/>
    <w:rsid w:val="005B5C59"/>
    <w:rsid w:val="005D6866"/>
    <w:rsid w:val="005E3543"/>
    <w:rsid w:val="005F6A73"/>
    <w:rsid w:val="0063128C"/>
    <w:rsid w:val="006400F7"/>
    <w:rsid w:val="0065783A"/>
    <w:rsid w:val="00662CC8"/>
    <w:rsid w:val="00665CF5"/>
    <w:rsid w:val="00671994"/>
    <w:rsid w:val="0068075D"/>
    <w:rsid w:val="006A40E6"/>
    <w:rsid w:val="006B1A67"/>
    <w:rsid w:val="006E49AD"/>
    <w:rsid w:val="006F0561"/>
    <w:rsid w:val="00732F60"/>
    <w:rsid w:val="00733C1C"/>
    <w:rsid w:val="00734B2A"/>
    <w:rsid w:val="00750EC9"/>
    <w:rsid w:val="007519BA"/>
    <w:rsid w:val="00755261"/>
    <w:rsid w:val="0076201B"/>
    <w:rsid w:val="00772A38"/>
    <w:rsid w:val="00775FA4"/>
    <w:rsid w:val="00790946"/>
    <w:rsid w:val="007A2C97"/>
    <w:rsid w:val="007B0918"/>
    <w:rsid w:val="007B1EC0"/>
    <w:rsid w:val="007B4753"/>
    <w:rsid w:val="007C0DA4"/>
    <w:rsid w:val="007C37B7"/>
    <w:rsid w:val="007D7C9A"/>
    <w:rsid w:val="007E1CA8"/>
    <w:rsid w:val="007E55D8"/>
    <w:rsid w:val="007F088F"/>
    <w:rsid w:val="008251C0"/>
    <w:rsid w:val="00825581"/>
    <w:rsid w:val="00831368"/>
    <w:rsid w:val="00840695"/>
    <w:rsid w:val="0086540D"/>
    <w:rsid w:val="00871151"/>
    <w:rsid w:val="008A6213"/>
    <w:rsid w:val="008C7EC0"/>
    <w:rsid w:val="0090038A"/>
    <w:rsid w:val="00903522"/>
    <w:rsid w:val="00923266"/>
    <w:rsid w:val="00923DE5"/>
    <w:rsid w:val="009326B0"/>
    <w:rsid w:val="00941204"/>
    <w:rsid w:val="009524A9"/>
    <w:rsid w:val="009536C2"/>
    <w:rsid w:val="00960C22"/>
    <w:rsid w:val="00962F84"/>
    <w:rsid w:val="0096466F"/>
    <w:rsid w:val="00980111"/>
    <w:rsid w:val="00980408"/>
    <w:rsid w:val="00982B1D"/>
    <w:rsid w:val="009B2736"/>
    <w:rsid w:val="009B4FA7"/>
    <w:rsid w:val="009C29DB"/>
    <w:rsid w:val="009E2115"/>
    <w:rsid w:val="00A10E97"/>
    <w:rsid w:val="00A145C4"/>
    <w:rsid w:val="00A16C15"/>
    <w:rsid w:val="00A20F13"/>
    <w:rsid w:val="00A32FAE"/>
    <w:rsid w:val="00A33E13"/>
    <w:rsid w:val="00A44592"/>
    <w:rsid w:val="00A53C67"/>
    <w:rsid w:val="00A57345"/>
    <w:rsid w:val="00A7630B"/>
    <w:rsid w:val="00A8053B"/>
    <w:rsid w:val="00A80D11"/>
    <w:rsid w:val="00A80EB6"/>
    <w:rsid w:val="00A85C9A"/>
    <w:rsid w:val="00A934F2"/>
    <w:rsid w:val="00AB645C"/>
    <w:rsid w:val="00AC05C4"/>
    <w:rsid w:val="00AC4B3B"/>
    <w:rsid w:val="00AD00BD"/>
    <w:rsid w:val="00AF2F00"/>
    <w:rsid w:val="00AF6F4B"/>
    <w:rsid w:val="00B27AD2"/>
    <w:rsid w:val="00B51704"/>
    <w:rsid w:val="00B520BF"/>
    <w:rsid w:val="00B524FA"/>
    <w:rsid w:val="00B650CB"/>
    <w:rsid w:val="00B86704"/>
    <w:rsid w:val="00B8671E"/>
    <w:rsid w:val="00B929A9"/>
    <w:rsid w:val="00B931C8"/>
    <w:rsid w:val="00B94BA7"/>
    <w:rsid w:val="00B9772C"/>
    <w:rsid w:val="00BB12AC"/>
    <w:rsid w:val="00BB7771"/>
    <w:rsid w:val="00BB7AAF"/>
    <w:rsid w:val="00BD4C33"/>
    <w:rsid w:val="00BE291F"/>
    <w:rsid w:val="00BF16A8"/>
    <w:rsid w:val="00BF3740"/>
    <w:rsid w:val="00BF7690"/>
    <w:rsid w:val="00C02801"/>
    <w:rsid w:val="00C107BF"/>
    <w:rsid w:val="00C12043"/>
    <w:rsid w:val="00C22318"/>
    <w:rsid w:val="00C25153"/>
    <w:rsid w:val="00C32AFA"/>
    <w:rsid w:val="00C4625D"/>
    <w:rsid w:val="00C51262"/>
    <w:rsid w:val="00C7219C"/>
    <w:rsid w:val="00C912DF"/>
    <w:rsid w:val="00CA486C"/>
    <w:rsid w:val="00CA726D"/>
    <w:rsid w:val="00CA7553"/>
    <w:rsid w:val="00CB254F"/>
    <w:rsid w:val="00CC3271"/>
    <w:rsid w:val="00CD6757"/>
    <w:rsid w:val="00CE7D23"/>
    <w:rsid w:val="00CF3203"/>
    <w:rsid w:val="00D00864"/>
    <w:rsid w:val="00D146D2"/>
    <w:rsid w:val="00D15210"/>
    <w:rsid w:val="00D236FA"/>
    <w:rsid w:val="00D31213"/>
    <w:rsid w:val="00D42228"/>
    <w:rsid w:val="00D514A9"/>
    <w:rsid w:val="00D55CC0"/>
    <w:rsid w:val="00D618D1"/>
    <w:rsid w:val="00D63C01"/>
    <w:rsid w:val="00D64FA1"/>
    <w:rsid w:val="00D742B0"/>
    <w:rsid w:val="00D776ED"/>
    <w:rsid w:val="00D81C9F"/>
    <w:rsid w:val="00D86AE2"/>
    <w:rsid w:val="00D9086D"/>
    <w:rsid w:val="00D95DF8"/>
    <w:rsid w:val="00DA5A01"/>
    <w:rsid w:val="00DA70E2"/>
    <w:rsid w:val="00DB2D68"/>
    <w:rsid w:val="00DB3BCF"/>
    <w:rsid w:val="00DB3CEC"/>
    <w:rsid w:val="00DB516F"/>
    <w:rsid w:val="00DB7CF6"/>
    <w:rsid w:val="00DB7D01"/>
    <w:rsid w:val="00DC5251"/>
    <w:rsid w:val="00DF13B5"/>
    <w:rsid w:val="00DF1F01"/>
    <w:rsid w:val="00E00066"/>
    <w:rsid w:val="00E018AE"/>
    <w:rsid w:val="00E1046D"/>
    <w:rsid w:val="00E15309"/>
    <w:rsid w:val="00E15D55"/>
    <w:rsid w:val="00E161D0"/>
    <w:rsid w:val="00E24F70"/>
    <w:rsid w:val="00E40780"/>
    <w:rsid w:val="00E44078"/>
    <w:rsid w:val="00E53D01"/>
    <w:rsid w:val="00E72A1E"/>
    <w:rsid w:val="00E774DC"/>
    <w:rsid w:val="00E802A1"/>
    <w:rsid w:val="00E82775"/>
    <w:rsid w:val="00E83E5D"/>
    <w:rsid w:val="00E8485E"/>
    <w:rsid w:val="00E91CF4"/>
    <w:rsid w:val="00E92565"/>
    <w:rsid w:val="00EA48BE"/>
    <w:rsid w:val="00EB74A1"/>
    <w:rsid w:val="00ED02C2"/>
    <w:rsid w:val="00ED19F2"/>
    <w:rsid w:val="00ED2FC8"/>
    <w:rsid w:val="00EF0118"/>
    <w:rsid w:val="00EF1DBD"/>
    <w:rsid w:val="00EF692C"/>
    <w:rsid w:val="00F00A50"/>
    <w:rsid w:val="00F051FC"/>
    <w:rsid w:val="00F07E3A"/>
    <w:rsid w:val="00F143A1"/>
    <w:rsid w:val="00F220C2"/>
    <w:rsid w:val="00F26CBF"/>
    <w:rsid w:val="00F34811"/>
    <w:rsid w:val="00F477A6"/>
    <w:rsid w:val="00F55A9D"/>
    <w:rsid w:val="00F572CC"/>
    <w:rsid w:val="00F801AD"/>
    <w:rsid w:val="00F811A5"/>
    <w:rsid w:val="00F83CB0"/>
    <w:rsid w:val="00F90C56"/>
    <w:rsid w:val="00FC3430"/>
    <w:rsid w:val="00FC7057"/>
    <w:rsid w:val="00FD6036"/>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90305-51C0-4E83-A6B2-7148A542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2015-02-26T18:12:00Z</cp:lastPrinted>
  <dcterms:created xsi:type="dcterms:W3CDTF">2015-02-19T20:10:00Z</dcterms:created>
  <dcterms:modified xsi:type="dcterms:W3CDTF">2015-03-19T13:43:00Z</dcterms:modified>
</cp:coreProperties>
</file>