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A4" w:rsidRDefault="00775FA4"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775FA4" w:rsidRPr="0009784B" w:rsidRDefault="00775FA4" w:rsidP="00775FA4">
      <w:pPr>
        <w:jc w:val="center"/>
        <w:rPr>
          <w:b/>
          <w:lang w:val="fr-CA"/>
        </w:rPr>
      </w:pPr>
      <w:r w:rsidRPr="0009784B">
        <w:rPr>
          <w:b/>
          <w:lang w:val="fr-CA"/>
        </w:rPr>
        <w:t xml:space="preserve">Réunion du conseil </w:t>
      </w:r>
      <w:r w:rsidR="00C107BF">
        <w:rPr>
          <w:b/>
          <w:lang w:val="fr-CA"/>
        </w:rPr>
        <w:t>municipal</w:t>
      </w:r>
    </w:p>
    <w:p w:rsidR="00775FA4" w:rsidRDefault="00C107BF" w:rsidP="00775FA4">
      <w:pPr>
        <w:jc w:val="center"/>
        <w:rPr>
          <w:b/>
          <w:lang w:val="fr-CA"/>
        </w:rPr>
      </w:pPr>
      <w:r>
        <w:rPr>
          <w:b/>
          <w:lang w:val="fr-CA"/>
        </w:rPr>
        <w:t>Communauté rurale de Cocagne</w:t>
      </w: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rPr>
          <w:b/>
          <w:lang w:val="fr-CA"/>
        </w:rPr>
      </w:pPr>
    </w:p>
    <w:p w:rsidR="00775FA4" w:rsidRPr="0009784B" w:rsidRDefault="00775FA4" w:rsidP="00775FA4">
      <w:pP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jc w:val="center"/>
        <w:rPr>
          <w:b/>
          <w:lang w:val="fr-CA"/>
        </w:rPr>
      </w:pPr>
    </w:p>
    <w:p w:rsidR="00C107BF" w:rsidRDefault="00C107BF" w:rsidP="00775FA4">
      <w:pPr>
        <w:jc w:val="center"/>
        <w:rPr>
          <w:b/>
          <w:lang w:val="fr-CA"/>
        </w:rPr>
      </w:pPr>
    </w:p>
    <w:p w:rsidR="00C107BF" w:rsidRPr="0009784B" w:rsidRDefault="00C107BF" w:rsidP="00775FA4">
      <w:pPr>
        <w:jc w:val="center"/>
        <w:rPr>
          <w:b/>
          <w:lang w:val="fr-CA"/>
        </w:rPr>
      </w:pPr>
    </w:p>
    <w:p w:rsidR="00775FA4" w:rsidRPr="0009784B" w:rsidRDefault="00775FA4" w:rsidP="00775FA4">
      <w:pPr>
        <w:jc w:val="center"/>
        <w:rPr>
          <w:b/>
          <w:lang w:val="fr-CA"/>
        </w:rPr>
      </w:pPr>
    </w:p>
    <w:p w:rsidR="00775FA4" w:rsidRPr="0009784B" w:rsidRDefault="00A33E13" w:rsidP="00775FA4">
      <w:pPr>
        <w:jc w:val="center"/>
        <w:rPr>
          <w:b/>
          <w:lang w:val="fr-CA"/>
        </w:rPr>
      </w:pPr>
      <w:r>
        <w:rPr>
          <w:b/>
          <w:lang w:val="fr-CA"/>
        </w:rPr>
        <w:t xml:space="preserve">Le </w:t>
      </w:r>
      <w:r w:rsidR="00A16C15">
        <w:rPr>
          <w:b/>
          <w:lang w:val="fr-CA"/>
        </w:rPr>
        <w:t>24</w:t>
      </w:r>
      <w:r w:rsidR="000C094C">
        <w:rPr>
          <w:b/>
          <w:lang w:val="fr-CA"/>
        </w:rPr>
        <w:t xml:space="preserve"> juin</w:t>
      </w:r>
      <w:r w:rsidR="007E55D8">
        <w:rPr>
          <w:b/>
          <w:lang w:val="fr-CA"/>
        </w:rPr>
        <w:t xml:space="preserve"> 2014</w:t>
      </w:r>
    </w:p>
    <w:p w:rsidR="00775FA4" w:rsidRDefault="00775FA4" w:rsidP="00775FA4">
      <w:pPr>
        <w:jc w:val="center"/>
        <w:rPr>
          <w:b/>
          <w:lang w:val="fr-CA"/>
        </w:rPr>
      </w:pPr>
      <w:r w:rsidRPr="0094544D">
        <w:rPr>
          <w:b/>
          <w:lang w:val="fr-CA"/>
        </w:rPr>
        <w:t>18h30</w:t>
      </w:r>
    </w:p>
    <w:p w:rsidR="00790946" w:rsidRPr="0094544D" w:rsidRDefault="00A16C15" w:rsidP="00775FA4">
      <w:pPr>
        <w:jc w:val="center"/>
        <w:rPr>
          <w:b/>
          <w:lang w:val="fr-CA"/>
        </w:rPr>
      </w:pPr>
      <w:r>
        <w:rPr>
          <w:b/>
          <w:lang w:val="fr-CA"/>
        </w:rPr>
        <w:t>Centre</w:t>
      </w:r>
      <w:r w:rsidR="00790946">
        <w:rPr>
          <w:b/>
          <w:lang w:val="fr-CA"/>
        </w:rPr>
        <w:t xml:space="preserve"> 50 – Cocagne NB</w:t>
      </w:r>
    </w:p>
    <w:p w:rsidR="00E161D0" w:rsidRDefault="00E161D0">
      <w:pPr>
        <w:spacing w:after="200"/>
        <w:jc w:val="left"/>
        <w:rPr>
          <w:b/>
          <w:lang w:val="fr-CA"/>
        </w:rPr>
      </w:pPr>
      <w:r>
        <w:rPr>
          <w:b/>
          <w:lang w:val="fr-CA"/>
        </w:rPr>
        <w:br w:type="page"/>
      </w:r>
    </w:p>
    <w:p w:rsidR="00775FA4" w:rsidRPr="0009784B" w:rsidRDefault="00775FA4" w:rsidP="00775FA4">
      <w:pPr>
        <w:pStyle w:val="ListParagraph"/>
        <w:numPr>
          <w:ilvl w:val="0"/>
          <w:numId w:val="1"/>
        </w:numPr>
        <w:rPr>
          <w:b/>
          <w:lang w:val="fr-CA"/>
        </w:rPr>
      </w:pPr>
      <w:r w:rsidRPr="0009784B">
        <w:rPr>
          <w:b/>
          <w:lang w:val="fr-CA"/>
        </w:rPr>
        <w:lastRenderedPageBreak/>
        <w:t>OUVERTURE DE LA RÉUNION</w:t>
      </w:r>
    </w:p>
    <w:p w:rsidR="00775FA4" w:rsidRPr="00807D51" w:rsidRDefault="00807D51" w:rsidP="00775FA4">
      <w:pPr>
        <w:pStyle w:val="ListParagraph"/>
        <w:rPr>
          <w:lang w:val="fr-CA"/>
        </w:rPr>
      </w:pPr>
      <w:r w:rsidRPr="00807D51">
        <w:rPr>
          <w:lang w:val="fr-CA"/>
        </w:rPr>
        <w:t>Le maire, Monsieur Jean Hébert</w:t>
      </w:r>
      <w:r>
        <w:rPr>
          <w:lang w:val="fr-CA"/>
        </w:rPr>
        <w:t>, procède à l’ouverture de la réunion à 18h30 en souhaitant la bienvenue à l’assemblée et invité(e)s.  Il y a 11 personnes du publi</w:t>
      </w:r>
      <w:r w:rsidR="00DB61E8">
        <w:rPr>
          <w:lang w:val="fr-CA"/>
        </w:rPr>
        <w:t>c</w:t>
      </w:r>
      <w:r>
        <w:rPr>
          <w:lang w:val="fr-CA"/>
        </w:rPr>
        <w:t>.</w:t>
      </w:r>
    </w:p>
    <w:p w:rsidR="00775FA4" w:rsidRPr="0009784B" w:rsidRDefault="00775FA4" w:rsidP="00775FA4">
      <w:pPr>
        <w:pStyle w:val="ListParagraph"/>
        <w:rPr>
          <w:b/>
          <w:lang w:val="fr-CA"/>
        </w:rPr>
      </w:pPr>
      <w:r w:rsidRPr="0009784B">
        <w:rPr>
          <w:b/>
          <w:lang w:val="fr-CA"/>
        </w:rPr>
        <w:tab/>
      </w:r>
    </w:p>
    <w:p w:rsidR="00775FA4" w:rsidRPr="0009784B" w:rsidRDefault="00775FA4" w:rsidP="00775FA4">
      <w:pPr>
        <w:pStyle w:val="ListParagraph"/>
        <w:numPr>
          <w:ilvl w:val="0"/>
          <w:numId w:val="1"/>
        </w:numPr>
        <w:rPr>
          <w:b/>
          <w:lang w:val="fr-CA"/>
        </w:rPr>
      </w:pPr>
      <w:r w:rsidRPr="0009784B">
        <w:rPr>
          <w:b/>
          <w:lang w:val="fr-CA"/>
        </w:rPr>
        <w:t>PRÉSENCE</w:t>
      </w:r>
    </w:p>
    <w:p w:rsidR="00775FA4" w:rsidRDefault="00807D51" w:rsidP="00807D51">
      <w:pPr>
        <w:ind w:left="720"/>
        <w:rPr>
          <w:b/>
          <w:lang w:val="fr-CA"/>
        </w:rPr>
      </w:pPr>
      <w:r>
        <w:rPr>
          <w:b/>
          <w:lang w:val="fr-CA"/>
        </w:rPr>
        <w:t>-Jean Hébert, Maire</w:t>
      </w:r>
    </w:p>
    <w:p w:rsidR="00807D51" w:rsidRDefault="00807D51" w:rsidP="00807D51">
      <w:pPr>
        <w:ind w:left="720"/>
        <w:rPr>
          <w:b/>
          <w:lang w:val="fr-CA"/>
        </w:rPr>
      </w:pPr>
      <w:r>
        <w:rPr>
          <w:b/>
          <w:lang w:val="fr-CA"/>
        </w:rPr>
        <w:t xml:space="preserve">-Roger </w:t>
      </w:r>
      <w:proofErr w:type="spellStart"/>
      <w:r>
        <w:rPr>
          <w:b/>
          <w:lang w:val="fr-CA"/>
        </w:rPr>
        <w:t>Desprès</w:t>
      </w:r>
      <w:proofErr w:type="spellEnd"/>
    </w:p>
    <w:p w:rsidR="00807D51" w:rsidRDefault="00807D51" w:rsidP="00807D51">
      <w:pPr>
        <w:ind w:left="720"/>
        <w:rPr>
          <w:b/>
          <w:lang w:val="fr-CA"/>
        </w:rPr>
      </w:pPr>
      <w:r>
        <w:rPr>
          <w:b/>
          <w:lang w:val="fr-CA"/>
        </w:rPr>
        <w:t>-</w:t>
      </w:r>
      <w:proofErr w:type="spellStart"/>
      <w:r>
        <w:rPr>
          <w:b/>
          <w:lang w:val="fr-CA"/>
        </w:rPr>
        <w:t>Majella</w:t>
      </w:r>
      <w:proofErr w:type="spellEnd"/>
      <w:r>
        <w:rPr>
          <w:b/>
          <w:lang w:val="fr-CA"/>
        </w:rPr>
        <w:t xml:space="preserve"> Dupuis</w:t>
      </w:r>
    </w:p>
    <w:p w:rsidR="00807D51" w:rsidRDefault="00807D51" w:rsidP="00807D51">
      <w:pPr>
        <w:ind w:left="720"/>
        <w:rPr>
          <w:b/>
          <w:lang w:val="fr-CA"/>
        </w:rPr>
      </w:pPr>
      <w:r>
        <w:rPr>
          <w:b/>
          <w:lang w:val="fr-CA"/>
        </w:rPr>
        <w:t>-Marc Goguen</w:t>
      </w:r>
    </w:p>
    <w:p w:rsidR="00807D51" w:rsidRPr="0009784B" w:rsidRDefault="00807D51" w:rsidP="00807D51">
      <w:pPr>
        <w:ind w:left="720"/>
        <w:rPr>
          <w:b/>
          <w:lang w:val="fr-CA"/>
        </w:rPr>
      </w:pPr>
      <w:r>
        <w:rPr>
          <w:b/>
          <w:lang w:val="fr-CA"/>
        </w:rPr>
        <w:t>-Harold McGrath</w:t>
      </w:r>
    </w:p>
    <w:p w:rsidR="00775FA4" w:rsidRDefault="00807D51" w:rsidP="00775FA4">
      <w:pPr>
        <w:rPr>
          <w:b/>
          <w:lang w:val="fr-CA"/>
        </w:rPr>
      </w:pPr>
      <w:r>
        <w:rPr>
          <w:b/>
          <w:lang w:val="fr-CA"/>
        </w:rPr>
        <w:tab/>
        <w:t>-Paul Lang, Secrétaire municipal/trésorier par intérim</w:t>
      </w:r>
    </w:p>
    <w:p w:rsidR="00807D51" w:rsidRPr="0009784B" w:rsidRDefault="00807D51" w:rsidP="00775FA4">
      <w:pPr>
        <w:rPr>
          <w:b/>
          <w:lang w:val="fr-CA"/>
        </w:rPr>
      </w:pPr>
      <w:r>
        <w:rPr>
          <w:b/>
          <w:lang w:val="fr-CA"/>
        </w:rPr>
        <w:tab/>
        <w:t>-Odette Gallant, Secrétaire/trésorière adjointe</w:t>
      </w:r>
    </w:p>
    <w:p w:rsidR="00775FA4" w:rsidRPr="0009784B" w:rsidRDefault="00775FA4" w:rsidP="00775FA4">
      <w:pPr>
        <w:rPr>
          <w:b/>
          <w:lang w:val="fr-CA"/>
        </w:rPr>
      </w:pPr>
    </w:p>
    <w:p w:rsidR="00775FA4" w:rsidRPr="0009784B" w:rsidRDefault="00775FA4" w:rsidP="00775FA4">
      <w:pPr>
        <w:pStyle w:val="ListParagraph"/>
        <w:numPr>
          <w:ilvl w:val="0"/>
          <w:numId w:val="1"/>
        </w:numPr>
        <w:rPr>
          <w:b/>
          <w:lang w:val="fr-CA"/>
        </w:rPr>
      </w:pPr>
      <w:r w:rsidRPr="0009784B">
        <w:rPr>
          <w:b/>
          <w:lang w:val="fr-CA"/>
        </w:rPr>
        <w:t>DÉCLARATION DE CONFLITS D’INTÉRÊTS</w:t>
      </w:r>
    </w:p>
    <w:p w:rsidR="00775FA4" w:rsidRDefault="00807D51" w:rsidP="00807D51">
      <w:pPr>
        <w:ind w:left="720"/>
        <w:rPr>
          <w:b/>
          <w:lang w:val="fr-CA"/>
        </w:rPr>
      </w:pPr>
      <w:r>
        <w:rPr>
          <w:b/>
          <w:lang w:val="fr-CA"/>
        </w:rPr>
        <w:t>-aucun</w:t>
      </w:r>
    </w:p>
    <w:p w:rsidR="00775FA4" w:rsidRPr="0009784B" w:rsidRDefault="00775FA4" w:rsidP="00775FA4">
      <w:pPr>
        <w:rPr>
          <w:b/>
          <w:lang w:val="fr-CA"/>
        </w:rPr>
      </w:pPr>
    </w:p>
    <w:p w:rsidR="00775FA4" w:rsidRPr="00A961F2" w:rsidRDefault="00775FA4" w:rsidP="00775FA4">
      <w:pPr>
        <w:pStyle w:val="ListParagraph"/>
        <w:numPr>
          <w:ilvl w:val="0"/>
          <w:numId w:val="1"/>
        </w:numPr>
        <w:rPr>
          <w:b/>
          <w:lang w:val="fr-CA"/>
        </w:rPr>
      </w:pPr>
      <w:r w:rsidRPr="0009784B">
        <w:rPr>
          <w:b/>
          <w:lang w:val="fr-CA"/>
        </w:rPr>
        <w:t>ADOPTION DE L’ORDRE DU JOUR</w:t>
      </w:r>
    </w:p>
    <w:p w:rsidR="00775FA4" w:rsidRDefault="00775FA4" w:rsidP="0096466F">
      <w:pPr>
        <w:rPr>
          <w:lang w:val="fr-CA"/>
        </w:rPr>
      </w:pPr>
    </w:p>
    <w:p w:rsidR="00775FA4" w:rsidRPr="0009784B" w:rsidRDefault="007E55D8" w:rsidP="00775FA4">
      <w:pPr>
        <w:ind w:firstLine="360"/>
        <w:rPr>
          <w:u w:val="single"/>
          <w:lang w:val="fr-CA"/>
        </w:rPr>
      </w:pPr>
      <w:r>
        <w:rPr>
          <w:u w:val="single"/>
          <w:lang w:val="fr-CA"/>
        </w:rPr>
        <w:t>2014</w:t>
      </w:r>
      <w:r w:rsidR="00CE62E1">
        <w:rPr>
          <w:u w:val="single"/>
          <w:lang w:val="fr-CA"/>
        </w:rPr>
        <w:t>-029</w:t>
      </w:r>
    </w:p>
    <w:p w:rsidR="00775FA4" w:rsidRPr="0009784B" w:rsidRDefault="00807D51" w:rsidP="00775FA4">
      <w:pPr>
        <w:ind w:left="360"/>
        <w:rPr>
          <w:lang w:val="fr-CA"/>
        </w:rPr>
      </w:pPr>
      <w:r>
        <w:rPr>
          <w:lang w:val="fr-CA"/>
        </w:rPr>
        <w:t>Il fut proposé par Harold McGrath</w:t>
      </w:r>
      <w:r w:rsidR="00775FA4" w:rsidRPr="0009784B">
        <w:rPr>
          <w:lang w:val="fr-CA"/>
        </w:rPr>
        <w:t xml:space="preserve">, appuyé de </w:t>
      </w:r>
      <w:r>
        <w:rPr>
          <w:lang w:val="fr-CA"/>
        </w:rPr>
        <w:t xml:space="preserve">Roger </w:t>
      </w:r>
      <w:proofErr w:type="spellStart"/>
      <w:r>
        <w:rPr>
          <w:lang w:val="fr-CA"/>
        </w:rPr>
        <w:t>Desprès</w:t>
      </w:r>
      <w:proofErr w:type="spellEnd"/>
      <w:r w:rsidR="00775FA4" w:rsidRPr="0009784B">
        <w:rPr>
          <w:lang w:val="fr-CA"/>
        </w:rPr>
        <w:t xml:space="preserve"> que l’ordre du jour soit adopté tel que présenté.</w:t>
      </w:r>
    </w:p>
    <w:p w:rsidR="00775FA4" w:rsidRDefault="00807D51" w:rsidP="00CE62E1">
      <w:pPr>
        <w:jc w:val="right"/>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E161D0" w:rsidRPr="0009784B" w:rsidRDefault="00E161D0" w:rsidP="00775FA4">
      <w:pPr>
        <w:rPr>
          <w:lang w:val="fr-CA"/>
        </w:rPr>
      </w:pPr>
    </w:p>
    <w:p w:rsidR="00775FA4" w:rsidRPr="0009784B" w:rsidRDefault="00775FA4" w:rsidP="00775FA4">
      <w:pPr>
        <w:pStyle w:val="ListParagraph"/>
        <w:numPr>
          <w:ilvl w:val="0"/>
          <w:numId w:val="1"/>
        </w:numPr>
        <w:rPr>
          <w:b/>
          <w:lang w:val="fr-CA"/>
        </w:rPr>
      </w:pPr>
      <w:r w:rsidRPr="0009784B">
        <w:rPr>
          <w:b/>
          <w:lang w:val="fr-CA"/>
        </w:rPr>
        <w:t xml:space="preserve">ADOPTION DU PROCÈS-VERBAL DE LA RÉUNION </w:t>
      </w:r>
      <w:r>
        <w:rPr>
          <w:b/>
          <w:lang w:val="fr-CA"/>
        </w:rPr>
        <w:t xml:space="preserve">DU </w:t>
      </w:r>
      <w:r w:rsidR="00A16C15">
        <w:rPr>
          <w:b/>
          <w:lang w:val="fr-CA"/>
        </w:rPr>
        <w:t>10</w:t>
      </w:r>
      <w:r w:rsidR="00C107BF">
        <w:rPr>
          <w:b/>
          <w:lang w:val="fr-CA"/>
        </w:rPr>
        <w:t xml:space="preserve"> </w:t>
      </w:r>
      <w:r w:rsidR="00A16C15">
        <w:rPr>
          <w:b/>
          <w:lang w:val="fr-CA"/>
        </w:rPr>
        <w:t>JU</w:t>
      </w:r>
      <w:r w:rsidR="000C094C">
        <w:rPr>
          <w:b/>
          <w:lang w:val="fr-CA"/>
        </w:rPr>
        <w:t>I</w:t>
      </w:r>
      <w:r w:rsidR="00A16C15">
        <w:rPr>
          <w:b/>
          <w:lang w:val="fr-CA"/>
        </w:rPr>
        <w:t>N</w:t>
      </w:r>
      <w:r w:rsidR="00C107BF">
        <w:rPr>
          <w:b/>
          <w:lang w:val="fr-CA"/>
        </w:rPr>
        <w:t xml:space="preserve"> </w:t>
      </w:r>
      <w:r w:rsidR="00FD6036">
        <w:rPr>
          <w:b/>
          <w:lang w:val="fr-CA"/>
        </w:rPr>
        <w:t>2014</w:t>
      </w:r>
    </w:p>
    <w:p w:rsidR="00775FA4" w:rsidRPr="0009784B" w:rsidRDefault="00775FA4" w:rsidP="00775FA4">
      <w:pPr>
        <w:pStyle w:val="ListParagraph"/>
        <w:rPr>
          <w:b/>
          <w:lang w:val="fr-CA"/>
        </w:rPr>
      </w:pPr>
    </w:p>
    <w:p w:rsidR="00775FA4" w:rsidRPr="0009784B" w:rsidRDefault="007E55D8" w:rsidP="00775FA4">
      <w:pPr>
        <w:ind w:firstLine="360"/>
        <w:rPr>
          <w:lang w:val="fr-CA"/>
        </w:rPr>
      </w:pPr>
      <w:r>
        <w:rPr>
          <w:u w:val="single"/>
          <w:lang w:val="fr-CA"/>
        </w:rPr>
        <w:t>2014</w:t>
      </w:r>
      <w:r w:rsidR="00A16C15">
        <w:rPr>
          <w:u w:val="single"/>
          <w:lang w:val="fr-CA"/>
        </w:rPr>
        <w:t>-</w:t>
      </w:r>
      <w:r w:rsidR="00CE62E1">
        <w:rPr>
          <w:u w:val="single"/>
          <w:lang w:val="fr-CA"/>
        </w:rPr>
        <w:t>030</w:t>
      </w:r>
    </w:p>
    <w:p w:rsidR="00775FA4" w:rsidRDefault="00DF19B5" w:rsidP="00775FA4">
      <w:pPr>
        <w:ind w:left="360"/>
        <w:rPr>
          <w:lang w:val="fr-CA"/>
        </w:rPr>
      </w:pPr>
      <w:r>
        <w:rPr>
          <w:lang w:val="fr-CA"/>
        </w:rPr>
        <w:t xml:space="preserve">Il fut proposé par </w:t>
      </w:r>
      <w:r w:rsidR="00807D51">
        <w:rPr>
          <w:lang w:val="fr-CA"/>
        </w:rPr>
        <w:t>Harold McGrath</w:t>
      </w:r>
      <w:r w:rsidR="00775FA4" w:rsidRPr="0009784B">
        <w:rPr>
          <w:lang w:val="fr-CA"/>
        </w:rPr>
        <w:t xml:space="preserve"> appuyé de </w:t>
      </w:r>
      <w:proofErr w:type="spellStart"/>
      <w:r w:rsidR="00807D51">
        <w:rPr>
          <w:lang w:val="fr-CA"/>
        </w:rPr>
        <w:t>Majella</w:t>
      </w:r>
      <w:proofErr w:type="spellEnd"/>
      <w:r w:rsidR="00807D51">
        <w:rPr>
          <w:lang w:val="fr-CA"/>
        </w:rPr>
        <w:t xml:space="preserve"> Dupuis</w:t>
      </w:r>
      <w:r w:rsidR="00775FA4" w:rsidRPr="0009784B">
        <w:rPr>
          <w:lang w:val="fr-CA"/>
        </w:rPr>
        <w:t xml:space="preserve"> que le procès-verbal de la réunion du </w:t>
      </w:r>
      <w:r w:rsidR="00A16C15">
        <w:rPr>
          <w:lang w:val="fr-CA"/>
        </w:rPr>
        <w:t>10 juin</w:t>
      </w:r>
      <w:r w:rsidR="007E55D8">
        <w:rPr>
          <w:lang w:val="fr-CA"/>
        </w:rPr>
        <w:t xml:space="preserve"> </w:t>
      </w:r>
      <w:r w:rsidR="00FD6036">
        <w:rPr>
          <w:lang w:val="fr-CA"/>
        </w:rPr>
        <w:t xml:space="preserve"> 2014</w:t>
      </w:r>
      <w:r w:rsidR="00775FA4">
        <w:rPr>
          <w:lang w:val="fr-CA"/>
        </w:rPr>
        <w:t xml:space="preserve"> </w:t>
      </w:r>
      <w:r w:rsidR="00775FA4" w:rsidRPr="0009784B">
        <w:rPr>
          <w:lang w:val="fr-CA"/>
        </w:rPr>
        <w:t>soit adopté tel que présenté.</w:t>
      </w:r>
    </w:p>
    <w:p w:rsidR="00807D51" w:rsidRDefault="00807D51" w:rsidP="00CE62E1">
      <w:pPr>
        <w:ind w:left="360"/>
        <w:jc w:val="right"/>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01166A" w:rsidRDefault="0001166A" w:rsidP="00775FA4">
      <w:pPr>
        <w:ind w:left="360"/>
        <w:rPr>
          <w:lang w:val="fr-CA"/>
        </w:rPr>
      </w:pPr>
    </w:p>
    <w:p w:rsidR="00A16C15" w:rsidRPr="00A16C15" w:rsidRDefault="00775FA4" w:rsidP="00C107BF">
      <w:pPr>
        <w:pStyle w:val="ListParagraph"/>
        <w:numPr>
          <w:ilvl w:val="0"/>
          <w:numId w:val="1"/>
        </w:numPr>
        <w:rPr>
          <w:lang w:val="fr-CA"/>
        </w:rPr>
      </w:pPr>
      <w:r>
        <w:rPr>
          <w:b/>
          <w:lang w:val="fr-CA"/>
        </w:rPr>
        <w:t>AFFAIRES DÉCOULANT DU PROCÈS-VERBAL</w:t>
      </w:r>
    </w:p>
    <w:p w:rsidR="00A16C15" w:rsidRPr="00A16C15" w:rsidRDefault="00A16C15" w:rsidP="00A16C15">
      <w:pPr>
        <w:pStyle w:val="ListParagraph"/>
        <w:rPr>
          <w:lang w:val="fr-CA"/>
        </w:rPr>
      </w:pPr>
    </w:p>
    <w:p w:rsidR="00FD6036" w:rsidRPr="00A16C15" w:rsidRDefault="00775FA4" w:rsidP="00A16C15">
      <w:pPr>
        <w:pStyle w:val="ListParagraph"/>
        <w:numPr>
          <w:ilvl w:val="1"/>
          <w:numId w:val="1"/>
        </w:numPr>
        <w:rPr>
          <w:lang w:val="fr-CA"/>
        </w:rPr>
      </w:pPr>
      <w:r w:rsidRPr="0009784B">
        <w:rPr>
          <w:b/>
          <w:lang w:val="fr-CA"/>
        </w:rPr>
        <w:t xml:space="preserve"> </w:t>
      </w:r>
      <w:r w:rsidR="00A16C15">
        <w:rPr>
          <w:b/>
          <w:lang w:val="fr-CA"/>
        </w:rPr>
        <w:t xml:space="preserve">Ouverture d’un compte </w:t>
      </w:r>
      <w:r w:rsidR="00DB61E8">
        <w:rPr>
          <w:b/>
          <w:lang w:val="fr-CA"/>
        </w:rPr>
        <w:t>b</w:t>
      </w:r>
      <w:r w:rsidR="00A16C15">
        <w:rPr>
          <w:b/>
          <w:lang w:val="fr-CA"/>
        </w:rPr>
        <w:t>ancaire</w:t>
      </w:r>
    </w:p>
    <w:p w:rsidR="00A16C15" w:rsidRPr="00CE62E1" w:rsidRDefault="00807D51" w:rsidP="00A16C15">
      <w:pPr>
        <w:pStyle w:val="ListParagraph"/>
        <w:ind w:left="1440"/>
        <w:rPr>
          <w:lang w:val="fr-CA"/>
        </w:rPr>
      </w:pPr>
      <w:r w:rsidRPr="00CE62E1">
        <w:rPr>
          <w:lang w:val="fr-CA"/>
        </w:rPr>
        <w:t xml:space="preserve">Paul </w:t>
      </w:r>
      <w:r w:rsidR="00DB61E8">
        <w:rPr>
          <w:lang w:val="fr-CA"/>
        </w:rPr>
        <w:t>a</w:t>
      </w:r>
      <w:r w:rsidRPr="00CE62E1">
        <w:rPr>
          <w:lang w:val="fr-CA"/>
        </w:rPr>
        <w:t xml:space="preserve"> fait les démarches avec M. Jean-Claude Johnson de la Caisse Populaire Sud-Est.</w:t>
      </w:r>
    </w:p>
    <w:p w:rsidR="00A16C15" w:rsidRPr="00A16C15" w:rsidRDefault="00A16C15" w:rsidP="00A16C15">
      <w:pPr>
        <w:pStyle w:val="ListParagraph"/>
        <w:ind w:left="1440"/>
        <w:rPr>
          <w:lang w:val="fr-CA"/>
        </w:rPr>
      </w:pPr>
    </w:p>
    <w:p w:rsidR="00A16C15" w:rsidRPr="00A16C15" w:rsidRDefault="00A16C15" w:rsidP="00A16C15">
      <w:pPr>
        <w:pStyle w:val="ListParagraph"/>
        <w:numPr>
          <w:ilvl w:val="1"/>
          <w:numId w:val="1"/>
        </w:numPr>
        <w:rPr>
          <w:lang w:val="fr-CA"/>
        </w:rPr>
      </w:pPr>
      <w:r>
        <w:rPr>
          <w:b/>
          <w:lang w:val="fr-CA"/>
        </w:rPr>
        <w:t>Inscription à Revenu Canada</w:t>
      </w:r>
    </w:p>
    <w:p w:rsidR="00A16C15" w:rsidRPr="00DB61E8" w:rsidRDefault="00807D51" w:rsidP="00807D51">
      <w:pPr>
        <w:pStyle w:val="ListParagraph"/>
        <w:ind w:left="1440"/>
        <w:rPr>
          <w:lang w:val="fr-CA"/>
        </w:rPr>
      </w:pPr>
      <w:r w:rsidRPr="00DB61E8">
        <w:rPr>
          <w:lang w:val="fr-CA"/>
        </w:rPr>
        <w:t xml:space="preserve">Paul </w:t>
      </w:r>
      <w:r w:rsidR="00DB61E8" w:rsidRPr="00DB61E8">
        <w:rPr>
          <w:lang w:val="fr-CA"/>
        </w:rPr>
        <w:t>a</w:t>
      </w:r>
      <w:r w:rsidRPr="00DB61E8">
        <w:rPr>
          <w:lang w:val="fr-CA"/>
        </w:rPr>
        <w:t xml:space="preserve"> contact</w:t>
      </w:r>
      <w:r w:rsidR="00DB61E8" w:rsidRPr="00DB61E8">
        <w:rPr>
          <w:lang w:val="fr-CA"/>
        </w:rPr>
        <w:t>é</w:t>
      </w:r>
      <w:r w:rsidRPr="00DB61E8">
        <w:rPr>
          <w:lang w:val="fr-CA"/>
        </w:rPr>
        <w:t xml:space="preserve"> </w:t>
      </w:r>
      <w:r w:rsidR="00DB61E8" w:rsidRPr="00DB61E8">
        <w:rPr>
          <w:lang w:val="fr-CA"/>
        </w:rPr>
        <w:t>M. </w:t>
      </w:r>
      <w:r w:rsidR="00DF19B5" w:rsidRPr="00DB61E8">
        <w:rPr>
          <w:lang w:val="fr-CA"/>
        </w:rPr>
        <w:t xml:space="preserve">Marc </w:t>
      </w:r>
      <w:proofErr w:type="spellStart"/>
      <w:r w:rsidR="00DF19B5" w:rsidRPr="00DB61E8">
        <w:rPr>
          <w:lang w:val="fr-CA"/>
        </w:rPr>
        <w:t>Robere</w:t>
      </w:r>
      <w:proofErr w:type="spellEnd"/>
      <w:r w:rsidR="00DF19B5" w:rsidRPr="00DB61E8">
        <w:rPr>
          <w:lang w:val="fr-CA"/>
        </w:rPr>
        <w:t>.</w:t>
      </w:r>
    </w:p>
    <w:p w:rsidR="00DB61E8" w:rsidRPr="00DB61E8" w:rsidRDefault="00DB61E8" w:rsidP="00807D51">
      <w:pPr>
        <w:pStyle w:val="ListParagraph"/>
        <w:ind w:left="1440"/>
        <w:rPr>
          <w:lang w:val="fr-CA"/>
        </w:rPr>
      </w:pPr>
    </w:p>
    <w:p w:rsidR="00DB61E8" w:rsidRPr="00DB61E8" w:rsidRDefault="00DB61E8" w:rsidP="00807D51">
      <w:pPr>
        <w:pStyle w:val="ListParagraph"/>
        <w:ind w:left="1440"/>
        <w:rPr>
          <w:lang w:val="fr-CA"/>
        </w:rPr>
      </w:pPr>
    </w:p>
    <w:p w:rsidR="00DB61E8" w:rsidRPr="00DB61E8" w:rsidRDefault="00DB61E8" w:rsidP="00807D51">
      <w:pPr>
        <w:pStyle w:val="ListParagraph"/>
        <w:ind w:left="1440"/>
        <w:rPr>
          <w:lang w:val="fr-CA"/>
        </w:rPr>
      </w:pPr>
    </w:p>
    <w:p w:rsidR="00DB61E8" w:rsidRPr="00DB61E8" w:rsidRDefault="00DB61E8" w:rsidP="00807D51">
      <w:pPr>
        <w:pStyle w:val="ListParagraph"/>
        <w:ind w:left="1440"/>
        <w:rPr>
          <w:lang w:val="fr-CA"/>
        </w:rPr>
      </w:pPr>
    </w:p>
    <w:p w:rsidR="00DB61E8" w:rsidRPr="00DB61E8" w:rsidRDefault="00DB61E8" w:rsidP="00807D51">
      <w:pPr>
        <w:pStyle w:val="ListParagraph"/>
        <w:ind w:left="1440"/>
        <w:rPr>
          <w:lang w:val="fr-CA"/>
        </w:rPr>
      </w:pPr>
    </w:p>
    <w:p w:rsidR="00A16C15" w:rsidRPr="00A16C15" w:rsidRDefault="00A16C15" w:rsidP="00A16C15">
      <w:pPr>
        <w:pStyle w:val="ListParagraph"/>
        <w:numPr>
          <w:ilvl w:val="1"/>
          <w:numId w:val="1"/>
        </w:numPr>
        <w:rPr>
          <w:lang w:val="fr-CA"/>
        </w:rPr>
      </w:pPr>
      <w:r>
        <w:rPr>
          <w:b/>
          <w:lang w:val="fr-CA"/>
        </w:rPr>
        <w:lastRenderedPageBreak/>
        <w:t>Location de bureau de la CR</w:t>
      </w:r>
    </w:p>
    <w:p w:rsidR="00A16C15" w:rsidRDefault="00A16C15" w:rsidP="00A16C15">
      <w:pPr>
        <w:rPr>
          <w:lang w:val="fr-CA"/>
        </w:rPr>
      </w:pPr>
    </w:p>
    <w:p w:rsidR="00A16C15" w:rsidRPr="00A16C15" w:rsidRDefault="00A16C15" w:rsidP="00A16C15">
      <w:pPr>
        <w:rPr>
          <w:lang w:val="fr-CA"/>
        </w:rPr>
      </w:pPr>
      <w:r w:rsidRPr="00A16C15">
        <w:rPr>
          <w:lang w:val="fr-CA"/>
        </w:rPr>
        <w:t>ATTENDU QUE la Communauté rurale de Cocagne aura besoin d’un bureau administratif</w:t>
      </w:r>
    </w:p>
    <w:p w:rsidR="00A16C15" w:rsidRPr="00A16C15" w:rsidRDefault="00A16C15" w:rsidP="00A16C15">
      <w:pPr>
        <w:rPr>
          <w:lang w:val="fr-CA"/>
        </w:rPr>
      </w:pPr>
      <w:r w:rsidRPr="00A16C15">
        <w:rPr>
          <w:lang w:val="fr-CA"/>
        </w:rPr>
        <w:t>ATTENDU QUE le Conseil Récréatif de Cocagne aurait un bureau de disponible pour l’administration municipale</w:t>
      </w:r>
    </w:p>
    <w:p w:rsidR="00A16C15" w:rsidRPr="00A16C15" w:rsidRDefault="00A16C15" w:rsidP="00A16C15">
      <w:pPr>
        <w:rPr>
          <w:lang w:val="fr-CA"/>
        </w:rPr>
      </w:pPr>
      <w:r w:rsidRPr="00A16C15">
        <w:rPr>
          <w:lang w:val="fr-CA"/>
        </w:rPr>
        <w:t>ATTENDU QUE le lieu de ce bureau, dans l’aréna, serait à un endroit qui contribuera à la visibilité de la nouvelle Communauté rurale</w:t>
      </w:r>
    </w:p>
    <w:p w:rsidR="00A16C15" w:rsidRPr="00A16C15" w:rsidRDefault="00A16C15" w:rsidP="00A16C15">
      <w:pPr>
        <w:rPr>
          <w:lang w:val="fr-CA"/>
        </w:rPr>
      </w:pPr>
      <w:r w:rsidRPr="00A16C15">
        <w:rPr>
          <w:lang w:val="fr-CA"/>
        </w:rPr>
        <w:t>ATTENDU QUE le Conseil récréatif de Cocagne est intéressé à accommoder le nouveau conseil municipal</w:t>
      </w:r>
    </w:p>
    <w:p w:rsidR="00A16C15" w:rsidRPr="00A16C15" w:rsidRDefault="00A16C15" w:rsidP="00A16C15">
      <w:pPr>
        <w:rPr>
          <w:lang w:val="fr-CA"/>
        </w:rPr>
      </w:pPr>
    </w:p>
    <w:p w:rsidR="00A16C15" w:rsidRPr="00AD00BD" w:rsidRDefault="00CE62E1" w:rsidP="00A16C15">
      <w:pPr>
        <w:rPr>
          <w:u w:val="single"/>
          <w:lang w:val="fr-CA"/>
        </w:rPr>
      </w:pPr>
      <w:r>
        <w:rPr>
          <w:u w:val="single"/>
          <w:lang w:val="fr-CA"/>
        </w:rPr>
        <w:t>2014-031</w:t>
      </w:r>
    </w:p>
    <w:p w:rsidR="00A16C15" w:rsidRPr="00A16C15" w:rsidRDefault="00A16C15" w:rsidP="00A16C15">
      <w:pPr>
        <w:rPr>
          <w:lang w:val="fr-CA"/>
        </w:rPr>
      </w:pPr>
      <w:r w:rsidRPr="00A16C15">
        <w:rPr>
          <w:lang w:val="fr-CA"/>
        </w:rPr>
        <w:t>Il est donc résolu que le conseil municipal de la Communauté rurale de Cocagne accepte les conditions dans l’entente proposée par le Conseil Récréatif de Cocagne pour la location d’un bureau dans l’aréna</w:t>
      </w:r>
      <w:r w:rsidR="00DB61E8">
        <w:rPr>
          <w:lang w:val="fr-CA"/>
        </w:rPr>
        <w:t>,</w:t>
      </w:r>
      <w:r w:rsidRPr="00A16C15">
        <w:rPr>
          <w:lang w:val="fr-CA"/>
        </w:rPr>
        <w:t xml:space="preserve"> et ce pour une période contractuelle de</w:t>
      </w:r>
      <w:r w:rsidR="00AD00BD">
        <w:rPr>
          <w:lang w:val="fr-CA"/>
        </w:rPr>
        <w:t xml:space="preserve"> 6 </w:t>
      </w:r>
      <w:r w:rsidR="00807D51">
        <w:rPr>
          <w:lang w:val="fr-CA"/>
        </w:rPr>
        <w:t>mois, au coût de 552.00</w:t>
      </w:r>
      <w:r w:rsidR="00AD00BD">
        <w:rPr>
          <w:lang w:val="fr-CA"/>
        </w:rPr>
        <w:t>$  et que le conseil examinera avec le Conseil récréatif les meilleur</w:t>
      </w:r>
      <w:r w:rsidR="00DB61E8">
        <w:rPr>
          <w:lang w:val="fr-CA"/>
        </w:rPr>
        <w:t>e</w:t>
      </w:r>
      <w:r w:rsidR="00AD00BD">
        <w:rPr>
          <w:lang w:val="fr-CA"/>
        </w:rPr>
        <w:t>s options pour un local permanent à l’automne 2014</w:t>
      </w:r>
      <w:r w:rsidRPr="00A16C15">
        <w:rPr>
          <w:lang w:val="fr-CA"/>
        </w:rPr>
        <w:t>.</w:t>
      </w:r>
    </w:p>
    <w:p w:rsidR="00A16C15" w:rsidRPr="00A16C15" w:rsidRDefault="00A16C15" w:rsidP="00A16C15">
      <w:pPr>
        <w:rPr>
          <w:lang w:val="fr-CA"/>
        </w:rPr>
      </w:pPr>
    </w:p>
    <w:p w:rsidR="00A16C15" w:rsidRPr="00A16C15" w:rsidRDefault="00A16C15" w:rsidP="00A16C15">
      <w:pPr>
        <w:rPr>
          <w:lang w:val="fr-CA"/>
        </w:rPr>
      </w:pPr>
      <w:r w:rsidRPr="00A16C15">
        <w:rPr>
          <w:lang w:val="fr-CA"/>
        </w:rPr>
        <w:t>Proposé par :</w:t>
      </w:r>
      <w:r w:rsidR="00807D51">
        <w:rPr>
          <w:lang w:val="fr-CA"/>
        </w:rPr>
        <w:t xml:space="preserve"> Roger </w:t>
      </w:r>
      <w:proofErr w:type="spellStart"/>
      <w:r w:rsidR="00807D51">
        <w:rPr>
          <w:lang w:val="fr-CA"/>
        </w:rPr>
        <w:t>Desprès</w:t>
      </w:r>
      <w:proofErr w:type="spellEnd"/>
    </w:p>
    <w:p w:rsidR="00A16C15" w:rsidRDefault="00A16C15" w:rsidP="00A16C15">
      <w:pPr>
        <w:rPr>
          <w:lang w:val="fr-CA"/>
        </w:rPr>
      </w:pPr>
      <w:r w:rsidRPr="00A16C15">
        <w:rPr>
          <w:lang w:val="fr-CA"/>
        </w:rPr>
        <w:t xml:space="preserve">Appuyé de : </w:t>
      </w:r>
      <w:r w:rsidR="00807D51">
        <w:rPr>
          <w:lang w:val="fr-CA"/>
        </w:rPr>
        <w:t>Marc Goguen</w:t>
      </w:r>
    </w:p>
    <w:p w:rsidR="00A16C15" w:rsidRDefault="00807D51" w:rsidP="00CE62E1">
      <w:pPr>
        <w:jc w:val="right"/>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A16C15" w:rsidRPr="00A16C15" w:rsidRDefault="00A16C15" w:rsidP="00A16C15">
      <w:pPr>
        <w:rPr>
          <w:lang w:val="fr-CA"/>
        </w:rPr>
      </w:pPr>
    </w:p>
    <w:p w:rsidR="00A16C15" w:rsidRPr="00807D51" w:rsidRDefault="00A16C15" w:rsidP="00A16C15">
      <w:pPr>
        <w:pStyle w:val="ListParagraph"/>
        <w:numPr>
          <w:ilvl w:val="1"/>
          <w:numId w:val="1"/>
        </w:numPr>
        <w:rPr>
          <w:lang w:val="fr-CA"/>
        </w:rPr>
      </w:pPr>
      <w:r>
        <w:rPr>
          <w:b/>
          <w:lang w:val="fr-CA"/>
        </w:rPr>
        <w:t>Achat d’équipement de bureau</w:t>
      </w:r>
    </w:p>
    <w:p w:rsidR="00807D51" w:rsidRDefault="00807D51" w:rsidP="00807D51">
      <w:pPr>
        <w:rPr>
          <w:lang w:val="fr-CA"/>
        </w:rPr>
      </w:pPr>
      <w:r>
        <w:rPr>
          <w:lang w:val="fr-CA"/>
        </w:rPr>
        <w:t>ATTENDU QUE la Communa</w:t>
      </w:r>
      <w:r w:rsidR="003D64F0">
        <w:rPr>
          <w:lang w:val="fr-CA"/>
        </w:rPr>
        <w:t>uté rurale de Cocagne accepte la</w:t>
      </w:r>
      <w:r>
        <w:rPr>
          <w:lang w:val="fr-CA"/>
        </w:rPr>
        <w:t xml:space="preserve"> soumission de DP Tech.</w:t>
      </w:r>
    </w:p>
    <w:p w:rsidR="00CE62E1" w:rsidRDefault="00CE62E1" w:rsidP="00807D51">
      <w:pPr>
        <w:rPr>
          <w:u w:val="single"/>
          <w:lang w:val="fr-CA"/>
        </w:rPr>
      </w:pPr>
    </w:p>
    <w:p w:rsidR="003D64F0" w:rsidRDefault="00CE62E1" w:rsidP="00807D51">
      <w:pPr>
        <w:rPr>
          <w:u w:val="single"/>
          <w:lang w:val="fr-CA"/>
        </w:rPr>
      </w:pPr>
      <w:r>
        <w:rPr>
          <w:u w:val="single"/>
          <w:lang w:val="fr-CA"/>
        </w:rPr>
        <w:t>2014-032</w:t>
      </w:r>
    </w:p>
    <w:p w:rsidR="003D64F0" w:rsidRDefault="003D64F0" w:rsidP="00807D51">
      <w:pPr>
        <w:rPr>
          <w:lang w:val="fr-CA"/>
        </w:rPr>
      </w:pPr>
      <w:r>
        <w:rPr>
          <w:lang w:val="fr-CA"/>
        </w:rPr>
        <w:t>Il est donc résolu que le conseil municipal de la Communauté rurale de Cocagne a</w:t>
      </w:r>
      <w:r w:rsidR="00CE62E1">
        <w:rPr>
          <w:lang w:val="fr-CA"/>
        </w:rPr>
        <w:t>ccepte la soumission de DP Tech au coût de 939$ plus taxes.</w:t>
      </w:r>
    </w:p>
    <w:p w:rsidR="003D64F0" w:rsidRDefault="003D64F0" w:rsidP="00807D51">
      <w:pPr>
        <w:rPr>
          <w:lang w:val="fr-CA"/>
        </w:rPr>
      </w:pPr>
    </w:p>
    <w:p w:rsidR="003D64F0" w:rsidRDefault="003D64F0" w:rsidP="00807D51">
      <w:pPr>
        <w:rPr>
          <w:lang w:val="fr-CA"/>
        </w:rPr>
      </w:pPr>
      <w:r>
        <w:rPr>
          <w:lang w:val="fr-CA"/>
        </w:rPr>
        <w:t xml:space="preserve">Proposé par :   Roger </w:t>
      </w:r>
      <w:proofErr w:type="spellStart"/>
      <w:r>
        <w:rPr>
          <w:lang w:val="fr-CA"/>
        </w:rPr>
        <w:t>Desprès</w:t>
      </w:r>
      <w:proofErr w:type="spellEnd"/>
    </w:p>
    <w:p w:rsidR="003D64F0" w:rsidRDefault="003D64F0" w:rsidP="00807D51">
      <w:pPr>
        <w:rPr>
          <w:lang w:val="fr-CA"/>
        </w:rPr>
      </w:pPr>
      <w:r>
        <w:rPr>
          <w:lang w:val="fr-CA"/>
        </w:rPr>
        <w:t>Appuyé de :   Marc Goguen</w:t>
      </w:r>
    </w:p>
    <w:p w:rsidR="003D64F0" w:rsidRPr="003D64F0" w:rsidRDefault="003D64F0" w:rsidP="00CE62E1">
      <w:pPr>
        <w:jc w:val="right"/>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0926D8" w:rsidRDefault="000926D8" w:rsidP="000926D8">
      <w:pPr>
        <w:pStyle w:val="ListParagraph"/>
        <w:ind w:left="1440"/>
        <w:rPr>
          <w:lang w:val="fr-CA"/>
        </w:rPr>
      </w:pPr>
    </w:p>
    <w:p w:rsidR="00D77099" w:rsidRDefault="00D77099" w:rsidP="000926D8">
      <w:pPr>
        <w:pStyle w:val="ListParagraph"/>
        <w:ind w:left="1440"/>
        <w:rPr>
          <w:lang w:val="fr-CA"/>
        </w:rPr>
      </w:pPr>
    </w:p>
    <w:p w:rsidR="00CE62E1" w:rsidRDefault="00CE62E1" w:rsidP="000926D8">
      <w:pPr>
        <w:pStyle w:val="ListParagraph"/>
        <w:ind w:left="1440"/>
        <w:rPr>
          <w:lang w:val="fr-CA"/>
        </w:rPr>
      </w:pPr>
    </w:p>
    <w:p w:rsidR="00CE62E1" w:rsidRDefault="00CE62E1" w:rsidP="000926D8">
      <w:pPr>
        <w:pStyle w:val="ListParagraph"/>
        <w:ind w:left="1440"/>
        <w:rPr>
          <w:lang w:val="fr-CA"/>
        </w:rPr>
      </w:pPr>
    </w:p>
    <w:p w:rsidR="00CE62E1" w:rsidRDefault="00CE62E1" w:rsidP="000926D8">
      <w:pPr>
        <w:pStyle w:val="ListParagraph"/>
        <w:ind w:left="1440"/>
        <w:rPr>
          <w:lang w:val="fr-CA"/>
        </w:rPr>
      </w:pPr>
    </w:p>
    <w:p w:rsidR="00CE62E1" w:rsidRDefault="00CE62E1" w:rsidP="000926D8">
      <w:pPr>
        <w:pStyle w:val="ListParagraph"/>
        <w:ind w:left="1440"/>
        <w:rPr>
          <w:lang w:val="fr-CA"/>
        </w:rPr>
      </w:pPr>
    </w:p>
    <w:p w:rsidR="00CE62E1" w:rsidRDefault="00CE62E1" w:rsidP="000926D8">
      <w:pPr>
        <w:pStyle w:val="ListParagraph"/>
        <w:ind w:left="1440"/>
        <w:rPr>
          <w:lang w:val="fr-CA"/>
        </w:rPr>
      </w:pPr>
    </w:p>
    <w:p w:rsidR="00CE62E1" w:rsidRDefault="00CE62E1" w:rsidP="000926D8">
      <w:pPr>
        <w:pStyle w:val="ListParagraph"/>
        <w:ind w:left="1440"/>
        <w:rPr>
          <w:lang w:val="fr-CA"/>
        </w:rPr>
      </w:pPr>
    </w:p>
    <w:p w:rsidR="00CE62E1" w:rsidRDefault="00CE62E1" w:rsidP="000926D8">
      <w:pPr>
        <w:pStyle w:val="ListParagraph"/>
        <w:ind w:left="1440"/>
        <w:rPr>
          <w:lang w:val="fr-CA"/>
        </w:rPr>
      </w:pPr>
    </w:p>
    <w:p w:rsidR="00CE62E1" w:rsidRDefault="00CE62E1" w:rsidP="000926D8">
      <w:pPr>
        <w:pStyle w:val="ListParagraph"/>
        <w:ind w:left="1440"/>
        <w:rPr>
          <w:lang w:val="fr-CA"/>
        </w:rPr>
      </w:pPr>
    </w:p>
    <w:p w:rsidR="00CE62E1" w:rsidRDefault="00CE62E1" w:rsidP="000926D8">
      <w:pPr>
        <w:pStyle w:val="ListParagraph"/>
        <w:ind w:left="1440"/>
        <w:rPr>
          <w:lang w:val="fr-CA"/>
        </w:rPr>
      </w:pPr>
    </w:p>
    <w:p w:rsidR="00CE62E1" w:rsidRDefault="00CE62E1" w:rsidP="000926D8">
      <w:pPr>
        <w:pStyle w:val="ListParagraph"/>
        <w:ind w:left="1440"/>
        <w:rPr>
          <w:lang w:val="fr-CA"/>
        </w:rPr>
      </w:pPr>
    </w:p>
    <w:p w:rsidR="00CE62E1" w:rsidRPr="000926D8" w:rsidRDefault="00CE62E1" w:rsidP="000926D8">
      <w:pPr>
        <w:pStyle w:val="ListParagraph"/>
        <w:ind w:left="1440"/>
        <w:rPr>
          <w:lang w:val="fr-CA"/>
        </w:rPr>
      </w:pPr>
    </w:p>
    <w:p w:rsidR="000926D8" w:rsidRPr="00C107BF" w:rsidRDefault="000926D8" w:rsidP="00A16C15">
      <w:pPr>
        <w:pStyle w:val="ListParagraph"/>
        <w:numPr>
          <w:ilvl w:val="1"/>
          <w:numId w:val="1"/>
        </w:numPr>
        <w:rPr>
          <w:lang w:val="fr-CA"/>
        </w:rPr>
      </w:pPr>
      <w:r>
        <w:rPr>
          <w:b/>
          <w:lang w:val="fr-CA"/>
        </w:rPr>
        <w:lastRenderedPageBreak/>
        <w:t>Assurance de la CR</w:t>
      </w:r>
    </w:p>
    <w:p w:rsidR="000926D8" w:rsidRDefault="000926D8" w:rsidP="000926D8">
      <w:pPr>
        <w:rPr>
          <w:lang w:val="fr-CA"/>
        </w:rPr>
      </w:pPr>
    </w:p>
    <w:p w:rsidR="000926D8" w:rsidRDefault="000926D8" w:rsidP="000926D8">
      <w:pPr>
        <w:rPr>
          <w:lang w:val="fr-CA"/>
        </w:rPr>
      </w:pPr>
      <w:r>
        <w:rPr>
          <w:lang w:val="fr-CA"/>
        </w:rPr>
        <w:t>ATTENDU QUE la Communauté rurale de Cocagne a reçu deux propositions, l’une de BFL CANADA et l’autre de Frank Cowan.</w:t>
      </w:r>
    </w:p>
    <w:p w:rsidR="000926D8" w:rsidRDefault="000926D8" w:rsidP="000926D8">
      <w:pPr>
        <w:rPr>
          <w:lang w:val="fr-CA"/>
        </w:rPr>
      </w:pPr>
      <w:r>
        <w:rPr>
          <w:lang w:val="fr-CA"/>
        </w:rPr>
        <w:t>ATTENDU QUE le conseil a voulu faire sa diligence raisonnable et a décidé d’examiner plus en profondeur les polices proposées.</w:t>
      </w:r>
    </w:p>
    <w:p w:rsidR="000926D8" w:rsidRDefault="000926D8" w:rsidP="000926D8">
      <w:pPr>
        <w:rPr>
          <w:lang w:val="fr-CA"/>
        </w:rPr>
      </w:pPr>
      <w:r>
        <w:rPr>
          <w:lang w:val="fr-CA"/>
        </w:rPr>
        <w:t>ATTENDU QU’Il est nécessaire par loi d’avoir des assurances responsabilité civiles et de biens.</w:t>
      </w:r>
    </w:p>
    <w:p w:rsidR="000926D8" w:rsidRDefault="000926D8" w:rsidP="000926D8">
      <w:pPr>
        <w:rPr>
          <w:lang w:val="fr-CA"/>
        </w:rPr>
      </w:pPr>
    </w:p>
    <w:p w:rsidR="00AD00BD" w:rsidRPr="00AD00BD" w:rsidRDefault="00CE62E1" w:rsidP="000926D8">
      <w:pPr>
        <w:rPr>
          <w:u w:val="single"/>
          <w:lang w:val="fr-CA"/>
        </w:rPr>
      </w:pPr>
      <w:r>
        <w:rPr>
          <w:u w:val="single"/>
          <w:lang w:val="fr-CA"/>
        </w:rPr>
        <w:t>2014-033</w:t>
      </w:r>
    </w:p>
    <w:p w:rsidR="000926D8" w:rsidRPr="000926D8" w:rsidRDefault="000926D8" w:rsidP="000926D8">
      <w:pPr>
        <w:rPr>
          <w:lang w:val="fr-CA"/>
        </w:rPr>
      </w:pPr>
      <w:r w:rsidRPr="000926D8">
        <w:rPr>
          <w:lang w:val="fr-CA"/>
        </w:rPr>
        <w:t xml:space="preserve">Il est résolu que la Communauté rurale se procure son assurance responsabilité civile et de biens de </w:t>
      </w:r>
      <w:r w:rsidR="003D64F0">
        <w:rPr>
          <w:lang w:val="fr-CA"/>
        </w:rPr>
        <w:t>Frank Cowan</w:t>
      </w:r>
      <w:r w:rsidRPr="000926D8">
        <w:rPr>
          <w:lang w:val="fr-CA"/>
        </w:rPr>
        <w:t xml:space="preserve">, au coût de </w:t>
      </w:r>
      <w:r w:rsidR="003D64F0">
        <w:rPr>
          <w:lang w:val="fr-CA"/>
        </w:rPr>
        <w:t>3629.00</w:t>
      </w:r>
      <w:r w:rsidRPr="000926D8">
        <w:rPr>
          <w:lang w:val="fr-CA"/>
        </w:rPr>
        <w:t>$</w:t>
      </w:r>
    </w:p>
    <w:p w:rsidR="000926D8" w:rsidRPr="000926D8" w:rsidRDefault="000926D8" w:rsidP="000926D8">
      <w:pPr>
        <w:rPr>
          <w:lang w:val="fr-CA"/>
        </w:rPr>
      </w:pPr>
    </w:p>
    <w:p w:rsidR="000926D8" w:rsidRPr="000926D8" w:rsidRDefault="000926D8" w:rsidP="000926D8">
      <w:pPr>
        <w:rPr>
          <w:lang w:val="fr-CA"/>
        </w:rPr>
      </w:pPr>
      <w:r w:rsidRPr="000926D8">
        <w:rPr>
          <w:lang w:val="fr-CA"/>
        </w:rPr>
        <w:t xml:space="preserve">Proposé par : </w:t>
      </w:r>
      <w:proofErr w:type="spellStart"/>
      <w:r w:rsidR="003D64F0">
        <w:rPr>
          <w:lang w:val="fr-CA"/>
        </w:rPr>
        <w:t>Majella</w:t>
      </w:r>
      <w:proofErr w:type="spellEnd"/>
      <w:r w:rsidR="003D64F0">
        <w:rPr>
          <w:lang w:val="fr-CA"/>
        </w:rPr>
        <w:t xml:space="preserve"> Dupuis</w:t>
      </w:r>
    </w:p>
    <w:p w:rsidR="00A16C15" w:rsidRDefault="000926D8" w:rsidP="000926D8">
      <w:pPr>
        <w:rPr>
          <w:lang w:val="fr-CA"/>
        </w:rPr>
      </w:pPr>
      <w:r w:rsidRPr="000926D8">
        <w:rPr>
          <w:lang w:val="fr-CA"/>
        </w:rPr>
        <w:t xml:space="preserve">Appuyé de : </w:t>
      </w:r>
      <w:r w:rsidR="003D64F0">
        <w:rPr>
          <w:lang w:val="fr-CA"/>
        </w:rPr>
        <w:t>Marc Goguen</w:t>
      </w:r>
    </w:p>
    <w:p w:rsidR="003D64F0" w:rsidRDefault="003D64F0" w:rsidP="00CE62E1">
      <w:pPr>
        <w:jc w:val="right"/>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775FA4" w:rsidRPr="00DD3A4B" w:rsidRDefault="00775FA4" w:rsidP="00775FA4">
      <w:pPr>
        <w:jc w:val="left"/>
        <w:rPr>
          <w:b/>
          <w:lang w:val="fr-CA"/>
        </w:rPr>
      </w:pPr>
    </w:p>
    <w:p w:rsidR="00775FA4" w:rsidRDefault="00C107BF" w:rsidP="00775FA4">
      <w:pPr>
        <w:pStyle w:val="ListParagraph"/>
        <w:numPr>
          <w:ilvl w:val="0"/>
          <w:numId w:val="1"/>
        </w:numPr>
        <w:ind w:left="360"/>
        <w:rPr>
          <w:b/>
          <w:lang w:val="fr-CA"/>
        </w:rPr>
      </w:pPr>
      <w:r w:rsidRPr="00A16C15">
        <w:rPr>
          <w:b/>
          <w:lang w:val="fr-CA"/>
        </w:rPr>
        <w:t>PRÉSENTATIONS PUBLIQUES</w:t>
      </w:r>
      <w:r w:rsidR="00E161D0" w:rsidRPr="00A16C15">
        <w:rPr>
          <w:b/>
          <w:lang w:val="fr-CA"/>
        </w:rPr>
        <w:t xml:space="preserve"> : </w:t>
      </w:r>
      <w:r w:rsidR="00876539">
        <w:rPr>
          <w:b/>
          <w:lang w:val="fr-CA"/>
        </w:rPr>
        <w:tab/>
      </w:r>
      <w:r w:rsidR="00DB516F">
        <w:rPr>
          <w:b/>
          <w:lang w:val="fr-CA"/>
        </w:rPr>
        <w:t xml:space="preserve">Jules Léger </w:t>
      </w:r>
      <w:r w:rsidR="00876539">
        <w:rPr>
          <w:b/>
          <w:lang w:val="fr-CA"/>
        </w:rPr>
        <w:t>–</w:t>
      </w:r>
      <w:r w:rsidR="00DB516F">
        <w:rPr>
          <w:b/>
          <w:lang w:val="fr-CA"/>
        </w:rPr>
        <w:t xml:space="preserve"> Radon</w:t>
      </w:r>
    </w:p>
    <w:p w:rsidR="00876539" w:rsidRPr="00876539" w:rsidRDefault="00876539" w:rsidP="00876539">
      <w:pPr>
        <w:ind w:left="3600"/>
        <w:rPr>
          <w:b/>
          <w:lang w:val="fr-CA"/>
        </w:rPr>
      </w:pPr>
      <w:r>
        <w:rPr>
          <w:b/>
          <w:lang w:val="fr-CA"/>
        </w:rPr>
        <w:t>René Goguen et Pierre Clavette – Inquiétudes dans le voisinage</w:t>
      </w:r>
    </w:p>
    <w:p w:rsidR="006B1A67" w:rsidRPr="0009784B" w:rsidRDefault="006B1A67" w:rsidP="00775FA4">
      <w:pPr>
        <w:rPr>
          <w:lang w:val="fr-CA"/>
        </w:rPr>
      </w:pPr>
    </w:p>
    <w:p w:rsidR="00775FA4" w:rsidRDefault="00C107BF" w:rsidP="00775FA4">
      <w:pPr>
        <w:pStyle w:val="ListParagraph"/>
        <w:numPr>
          <w:ilvl w:val="0"/>
          <w:numId w:val="1"/>
        </w:numPr>
        <w:rPr>
          <w:b/>
          <w:lang w:val="fr-CA"/>
        </w:rPr>
      </w:pPr>
      <w:r>
        <w:rPr>
          <w:b/>
          <w:lang w:val="fr-CA"/>
        </w:rPr>
        <w:t>CORRESPONDANCES</w:t>
      </w:r>
    </w:p>
    <w:p w:rsidR="00C107BF" w:rsidRPr="00CE62E1" w:rsidRDefault="00643F88" w:rsidP="00C107BF">
      <w:pPr>
        <w:pStyle w:val="ListParagraph"/>
        <w:rPr>
          <w:lang w:val="fr-CA"/>
        </w:rPr>
      </w:pPr>
      <w:r>
        <w:rPr>
          <w:b/>
          <w:lang w:val="fr-CA"/>
        </w:rPr>
        <w:t>-</w:t>
      </w:r>
      <w:r w:rsidRPr="00CE62E1">
        <w:rPr>
          <w:lang w:val="fr-CA"/>
        </w:rPr>
        <w:t xml:space="preserve">Jean Hébert </w:t>
      </w:r>
      <w:r w:rsidR="00DB61E8">
        <w:rPr>
          <w:lang w:val="fr-CA"/>
        </w:rPr>
        <w:t>a</w:t>
      </w:r>
      <w:r w:rsidRPr="00CE62E1">
        <w:rPr>
          <w:lang w:val="fr-CA"/>
        </w:rPr>
        <w:t xml:space="preserve"> eu un appel de Martin Poirier de Moncton Times and </w:t>
      </w:r>
      <w:proofErr w:type="spellStart"/>
      <w:r w:rsidRPr="00CE62E1">
        <w:rPr>
          <w:lang w:val="fr-CA"/>
        </w:rPr>
        <w:t>Transcript</w:t>
      </w:r>
      <w:proofErr w:type="spellEnd"/>
      <w:r w:rsidRPr="00CE62E1">
        <w:rPr>
          <w:lang w:val="fr-CA"/>
        </w:rPr>
        <w:t xml:space="preserve"> concernant la fête du Canada et il serrait prêt à venir durant les évènements.</w:t>
      </w:r>
    </w:p>
    <w:p w:rsidR="00643F88" w:rsidRPr="00CE62E1" w:rsidRDefault="00643F88" w:rsidP="00C107BF">
      <w:pPr>
        <w:pStyle w:val="ListParagraph"/>
        <w:rPr>
          <w:lang w:val="fr-CA"/>
        </w:rPr>
      </w:pPr>
      <w:r w:rsidRPr="00CE62E1">
        <w:rPr>
          <w:lang w:val="fr-CA"/>
        </w:rPr>
        <w:t xml:space="preserve">-Jean Hébert à reçu un appel de M. Claude Williams concernant la route 134 et il lui dit qu’il y aura une voie ouverte pour la fête du Canada et que le quatre coin à la jonction de la route 134 et 535, ainsi que le garde fou du pont de Cocagne serraient réparer. </w:t>
      </w:r>
    </w:p>
    <w:p w:rsidR="00C107BF" w:rsidRPr="00643F88" w:rsidRDefault="00C107BF" w:rsidP="00643F88">
      <w:pPr>
        <w:rPr>
          <w:b/>
          <w:lang w:val="fr-CA"/>
        </w:rPr>
      </w:pPr>
    </w:p>
    <w:p w:rsidR="00C107BF" w:rsidRPr="0009784B" w:rsidRDefault="00C107BF" w:rsidP="00775FA4">
      <w:pPr>
        <w:pStyle w:val="ListParagraph"/>
        <w:numPr>
          <w:ilvl w:val="0"/>
          <w:numId w:val="1"/>
        </w:numPr>
        <w:rPr>
          <w:b/>
          <w:lang w:val="fr-CA"/>
        </w:rPr>
      </w:pPr>
      <w:r>
        <w:rPr>
          <w:b/>
          <w:lang w:val="fr-CA"/>
        </w:rPr>
        <w:t>RAPPORT DES MEMBRES DU CONSEIL</w:t>
      </w:r>
    </w:p>
    <w:p w:rsidR="00241B65" w:rsidRDefault="00C107BF" w:rsidP="00775FA4">
      <w:pPr>
        <w:pStyle w:val="ListParagraph"/>
        <w:numPr>
          <w:ilvl w:val="0"/>
          <w:numId w:val="2"/>
        </w:numPr>
        <w:rPr>
          <w:b/>
          <w:lang w:val="fr-CA"/>
        </w:rPr>
      </w:pPr>
      <w:r>
        <w:rPr>
          <w:b/>
          <w:lang w:val="fr-CA"/>
        </w:rPr>
        <w:t>Jean Hébert – Maire</w:t>
      </w:r>
    </w:p>
    <w:p w:rsidR="00C107BF" w:rsidRPr="00CE62E1" w:rsidRDefault="00643F88" w:rsidP="00643F88">
      <w:pPr>
        <w:ind w:left="1080"/>
        <w:rPr>
          <w:lang w:val="fr-CA"/>
        </w:rPr>
      </w:pPr>
      <w:r w:rsidRPr="00CE62E1">
        <w:rPr>
          <w:lang w:val="fr-CA"/>
        </w:rPr>
        <w:t>Jean et Paul on</w:t>
      </w:r>
      <w:r w:rsidR="00DB61E8">
        <w:rPr>
          <w:lang w:val="fr-CA"/>
        </w:rPr>
        <w:t>t</w:t>
      </w:r>
      <w:r w:rsidRPr="00CE62E1">
        <w:rPr>
          <w:lang w:val="fr-CA"/>
        </w:rPr>
        <w:t xml:space="preserve"> assisté à une réunion de </w:t>
      </w:r>
      <w:proofErr w:type="gramStart"/>
      <w:r w:rsidRPr="00CE62E1">
        <w:rPr>
          <w:lang w:val="fr-CA"/>
        </w:rPr>
        <w:t>la AFMNB</w:t>
      </w:r>
      <w:proofErr w:type="gramEnd"/>
      <w:r w:rsidRPr="00CE62E1">
        <w:rPr>
          <w:lang w:val="fr-CA"/>
        </w:rPr>
        <w:t>.  Il donne un petit résumé de cette réunion</w:t>
      </w:r>
      <w:r w:rsidR="00B32497" w:rsidRPr="00CE62E1">
        <w:rPr>
          <w:lang w:val="fr-CA"/>
        </w:rPr>
        <w:t>.</w:t>
      </w:r>
    </w:p>
    <w:p w:rsidR="00C107BF" w:rsidRPr="00C107BF" w:rsidRDefault="00C107BF" w:rsidP="00C107BF">
      <w:pPr>
        <w:rPr>
          <w:b/>
          <w:lang w:val="fr-CA"/>
        </w:rPr>
      </w:pPr>
    </w:p>
    <w:p w:rsidR="00C107BF" w:rsidRDefault="00C107BF" w:rsidP="00775FA4">
      <w:pPr>
        <w:pStyle w:val="ListParagraph"/>
        <w:numPr>
          <w:ilvl w:val="0"/>
          <w:numId w:val="2"/>
        </w:numPr>
        <w:rPr>
          <w:b/>
          <w:lang w:val="fr-CA"/>
        </w:rPr>
      </w:pPr>
      <w:r>
        <w:rPr>
          <w:b/>
          <w:lang w:val="fr-CA"/>
        </w:rPr>
        <w:t xml:space="preserve">Roger </w:t>
      </w:r>
      <w:proofErr w:type="spellStart"/>
      <w:r>
        <w:rPr>
          <w:b/>
          <w:lang w:val="fr-CA"/>
        </w:rPr>
        <w:t>Després</w:t>
      </w:r>
      <w:proofErr w:type="spellEnd"/>
    </w:p>
    <w:p w:rsidR="00C107BF" w:rsidRPr="00CE62E1" w:rsidRDefault="00B32497" w:rsidP="00B32497">
      <w:pPr>
        <w:ind w:left="1080"/>
        <w:rPr>
          <w:lang w:val="fr-CA"/>
        </w:rPr>
      </w:pPr>
      <w:r w:rsidRPr="00CE62E1">
        <w:rPr>
          <w:lang w:val="fr-CA"/>
        </w:rPr>
        <w:t xml:space="preserve">Roger va vérifier pour </w:t>
      </w:r>
      <w:r w:rsidR="00CE62E1">
        <w:rPr>
          <w:lang w:val="fr-CA"/>
        </w:rPr>
        <w:t>le dévoilement d’un enseigne Alli</w:t>
      </w:r>
      <w:r w:rsidRPr="00CE62E1">
        <w:rPr>
          <w:lang w:val="fr-CA"/>
        </w:rPr>
        <w:t xml:space="preserve">son </w:t>
      </w:r>
      <w:proofErr w:type="spellStart"/>
      <w:r w:rsidRPr="00CE62E1">
        <w:rPr>
          <w:lang w:val="fr-CA"/>
        </w:rPr>
        <w:t>Dysart</w:t>
      </w:r>
      <w:proofErr w:type="spellEnd"/>
      <w:r w:rsidRPr="00CE62E1">
        <w:rPr>
          <w:lang w:val="fr-CA"/>
        </w:rPr>
        <w:t xml:space="preserve"> et elle </w:t>
      </w:r>
      <w:r w:rsidR="00CE62E1" w:rsidRPr="00CE62E1">
        <w:rPr>
          <w:lang w:val="fr-CA"/>
        </w:rPr>
        <w:t>sera</w:t>
      </w:r>
      <w:r w:rsidRPr="00CE62E1">
        <w:rPr>
          <w:lang w:val="fr-CA"/>
        </w:rPr>
        <w:t xml:space="preserve"> dévoilée durant le festival Les </w:t>
      </w:r>
      <w:proofErr w:type="spellStart"/>
      <w:r w:rsidRPr="00CE62E1">
        <w:rPr>
          <w:lang w:val="fr-CA"/>
        </w:rPr>
        <w:t>Cocagneries</w:t>
      </w:r>
      <w:proofErr w:type="spellEnd"/>
      <w:r w:rsidRPr="00CE62E1">
        <w:rPr>
          <w:lang w:val="fr-CA"/>
        </w:rPr>
        <w:t>.</w:t>
      </w:r>
    </w:p>
    <w:p w:rsidR="00C107BF" w:rsidRPr="00C107BF" w:rsidRDefault="00C107BF" w:rsidP="00C107BF">
      <w:pPr>
        <w:rPr>
          <w:b/>
          <w:lang w:val="fr-CA"/>
        </w:rPr>
      </w:pPr>
    </w:p>
    <w:p w:rsidR="00C107BF" w:rsidRPr="00B32497" w:rsidRDefault="00C107BF" w:rsidP="00C107BF">
      <w:pPr>
        <w:pStyle w:val="ListParagraph"/>
        <w:numPr>
          <w:ilvl w:val="0"/>
          <w:numId w:val="2"/>
        </w:numPr>
        <w:rPr>
          <w:b/>
          <w:lang w:val="fr-CA"/>
        </w:rPr>
      </w:pPr>
      <w:proofErr w:type="spellStart"/>
      <w:r>
        <w:rPr>
          <w:b/>
          <w:lang w:val="fr-CA"/>
        </w:rPr>
        <w:t>Majella</w:t>
      </w:r>
      <w:proofErr w:type="spellEnd"/>
      <w:r>
        <w:rPr>
          <w:b/>
          <w:lang w:val="fr-CA"/>
        </w:rPr>
        <w:t xml:space="preserve"> Dupuis</w:t>
      </w:r>
    </w:p>
    <w:p w:rsidR="00C107BF" w:rsidRDefault="00B32497" w:rsidP="00B32497">
      <w:pPr>
        <w:ind w:left="1080"/>
        <w:rPr>
          <w:b/>
          <w:lang w:val="fr-CA"/>
        </w:rPr>
      </w:pPr>
      <w:r>
        <w:rPr>
          <w:b/>
          <w:lang w:val="fr-CA"/>
        </w:rPr>
        <w:t>-aucun</w:t>
      </w:r>
    </w:p>
    <w:p w:rsidR="00C107BF" w:rsidRPr="00C107BF" w:rsidRDefault="00C107BF" w:rsidP="00C107BF">
      <w:pPr>
        <w:rPr>
          <w:b/>
          <w:lang w:val="fr-CA"/>
        </w:rPr>
      </w:pPr>
    </w:p>
    <w:p w:rsidR="00C107BF" w:rsidRDefault="00941204" w:rsidP="00775FA4">
      <w:pPr>
        <w:pStyle w:val="ListParagraph"/>
        <w:numPr>
          <w:ilvl w:val="0"/>
          <w:numId w:val="2"/>
        </w:numPr>
        <w:rPr>
          <w:b/>
          <w:lang w:val="fr-CA"/>
        </w:rPr>
      </w:pPr>
      <w:r>
        <w:rPr>
          <w:b/>
          <w:lang w:val="fr-CA"/>
        </w:rPr>
        <w:t>Marc Goguen</w:t>
      </w:r>
    </w:p>
    <w:p w:rsidR="00941204" w:rsidRDefault="00B32497" w:rsidP="00B32497">
      <w:pPr>
        <w:ind w:left="1080"/>
        <w:rPr>
          <w:b/>
          <w:lang w:val="fr-CA"/>
        </w:rPr>
      </w:pPr>
      <w:r>
        <w:rPr>
          <w:b/>
          <w:lang w:val="fr-CA"/>
        </w:rPr>
        <w:t>-aucun</w:t>
      </w:r>
    </w:p>
    <w:p w:rsidR="00DB61E8" w:rsidRDefault="00DB61E8" w:rsidP="00B32497">
      <w:pPr>
        <w:ind w:left="1080"/>
        <w:rPr>
          <w:b/>
          <w:lang w:val="fr-CA"/>
        </w:rPr>
      </w:pPr>
    </w:p>
    <w:p w:rsidR="00941204" w:rsidRDefault="00941204" w:rsidP="00941204">
      <w:pPr>
        <w:pStyle w:val="ListParagraph"/>
        <w:numPr>
          <w:ilvl w:val="0"/>
          <w:numId w:val="2"/>
        </w:numPr>
        <w:rPr>
          <w:b/>
          <w:lang w:val="fr-CA"/>
        </w:rPr>
      </w:pPr>
      <w:r>
        <w:rPr>
          <w:b/>
          <w:lang w:val="fr-CA"/>
        </w:rPr>
        <w:lastRenderedPageBreak/>
        <w:t>Harold McGrath</w:t>
      </w:r>
    </w:p>
    <w:p w:rsidR="00B32497" w:rsidRDefault="00B32497" w:rsidP="00B32497">
      <w:pPr>
        <w:pStyle w:val="ListParagraph"/>
        <w:ind w:left="1080"/>
        <w:rPr>
          <w:b/>
          <w:lang w:val="fr-CA"/>
        </w:rPr>
      </w:pPr>
      <w:r>
        <w:rPr>
          <w:b/>
          <w:lang w:val="fr-CA"/>
        </w:rPr>
        <w:t>-aucun</w:t>
      </w:r>
    </w:p>
    <w:p w:rsidR="00941204" w:rsidRPr="00941204" w:rsidRDefault="00941204" w:rsidP="00941204">
      <w:pPr>
        <w:rPr>
          <w:b/>
          <w:lang w:val="fr-CA"/>
        </w:rPr>
      </w:pPr>
    </w:p>
    <w:p w:rsidR="00941204" w:rsidRDefault="00941204" w:rsidP="00941204">
      <w:pPr>
        <w:pStyle w:val="ListParagraph"/>
        <w:numPr>
          <w:ilvl w:val="0"/>
          <w:numId w:val="2"/>
        </w:numPr>
        <w:rPr>
          <w:b/>
          <w:lang w:val="fr-CA"/>
        </w:rPr>
      </w:pPr>
      <w:r>
        <w:rPr>
          <w:b/>
          <w:lang w:val="fr-CA"/>
        </w:rPr>
        <w:t>Paul Lang – Secrétaire municipal – Trésorier</w:t>
      </w:r>
    </w:p>
    <w:p w:rsidR="00941204" w:rsidRDefault="00B32497" w:rsidP="00941204">
      <w:pPr>
        <w:pStyle w:val="ListParagraph"/>
        <w:ind w:left="1080"/>
        <w:rPr>
          <w:b/>
          <w:lang w:val="fr-CA"/>
        </w:rPr>
      </w:pPr>
      <w:r>
        <w:rPr>
          <w:b/>
          <w:lang w:val="fr-CA"/>
        </w:rPr>
        <w:t>-aucun</w:t>
      </w:r>
    </w:p>
    <w:p w:rsidR="00941204" w:rsidRDefault="00941204" w:rsidP="00941204">
      <w:pPr>
        <w:pStyle w:val="ListParagraph"/>
        <w:ind w:left="1080"/>
        <w:rPr>
          <w:b/>
          <w:lang w:val="fr-CA"/>
        </w:rPr>
      </w:pPr>
    </w:p>
    <w:p w:rsidR="00941204" w:rsidRPr="00941204" w:rsidRDefault="00941204" w:rsidP="00775FA4">
      <w:pPr>
        <w:pStyle w:val="ListParagraph"/>
        <w:numPr>
          <w:ilvl w:val="0"/>
          <w:numId w:val="1"/>
        </w:numPr>
        <w:rPr>
          <w:b/>
          <w:lang w:val="fr-CA"/>
        </w:rPr>
      </w:pPr>
      <w:r>
        <w:rPr>
          <w:b/>
          <w:lang w:val="fr-CA"/>
        </w:rPr>
        <w:t>AFFAIRES NOUVELLES</w:t>
      </w:r>
    </w:p>
    <w:p w:rsidR="00941204" w:rsidRPr="003E36B6" w:rsidRDefault="00941204" w:rsidP="00775FA4">
      <w:pPr>
        <w:rPr>
          <w:b/>
          <w:u w:val="single"/>
          <w:lang w:val="fr-CA"/>
        </w:rPr>
      </w:pPr>
    </w:p>
    <w:p w:rsidR="00775FA4" w:rsidRPr="00B32497" w:rsidRDefault="00A16C15" w:rsidP="00775FA4">
      <w:pPr>
        <w:pStyle w:val="ListParagraph"/>
        <w:numPr>
          <w:ilvl w:val="0"/>
          <w:numId w:val="3"/>
        </w:numPr>
        <w:rPr>
          <w:b/>
          <w:u w:val="single"/>
          <w:lang w:val="fr-CA"/>
        </w:rPr>
      </w:pPr>
      <w:r>
        <w:rPr>
          <w:b/>
          <w:lang w:val="fr-CA"/>
        </w:rPr>
        <w:t>Taxes sur l’essence</w:t>
      </w:r>
    </w:p>
    <w:p w:rsidR="00B32497" w:rsidRPr="00CE62E1" w:rsidRDefault="00121C8E" w:rsidP="00B32497">
      <w:pPr>
        <w:pStyle w:val="ListParagraph"/>
        <w:ind w:left="1080"/>
        <w:rPr>
          <w:u w:val="single"/>
          <w:lang w:val="fr-CA"/>
        </w:rPr>
      </w:pPr>
      <w:r w:rsidRPr="00CE62E1">
        <w:rPr>
          <w:lang w:val="fr-CA"/>
        </w:rPr>
        <w:t>Paul explique que Cocagne rec</w:t>
      </w:r>
      <w:r w:rsidR="00CE62E1">
        <w:rPr>
          <w:lang w:val="fr-CA"/>
        </w:rPr>
        <w:t>evra 887 189</w:t>
      </w:r>
      <w:r w:rsidR="00B32497" w:rsidRPr="00CE62E1">
        <w:rPr>
          <w:lang w:val="fr-CA"/>
        </w:rPr>
        <w:t xml:space="preserve">.00  sur une période de 5 ans.  Ces montants d’argents vont venir du Gouvernement </w:t>
      </w:r>
      <w:r w:rsidR="00DB61E8">
        <w:rPr>
          <w:lang w:val="fr-CA"/>
        </w:rPr>
        <w:t>f</w:t>
      </w:r>
      <w:r w:rsidR="00B32497" w:rsidRPr="00CE62E1">
        <w:rPr>
          <w:lang w:val="fr-CA"/>
        </w:rPr>
        <w:t>édéral et sont garantis.  Le plan doit être donn</w:t>
      </w:r>
      <w:r w:rsidR="00DB61E8">
        <w:rPr>
          <w:lang w:val="fr-CA"/>
        </w:rPr>
        <w:t>é</w:t>
      </w:r>
      <w:r w:rsidR="00B32497" w:rsidRPr="00CE62E1">
        <w:rPr>
          <w:lang w:val="fr-CA"/>
        </w:rPr>
        <w:t xml:space="preserve"> en 2014 ou 2015.  Le conseil va </w:t>
      </w:r>
      <w:r w:rsidRPr="00CE62E1">
        <w:rPr>
          <w:lang w:val="fr-CA"/>
        </w:rPr>
        <w:t>vérifier ou mettre l’argent et va mettre un plan en place.</w:t>
      </w:r>
    </w:p>
    <w:p w:rsidR="00903522" w:rsidRPr="00A142C0" w:rsidRDefault="00903522" w:rsidP="00775FA4">
      <w:pPr>
        <w:rPr>
          <w:lang w:val="fr-CA"/>
        </w:rPr>
      </w:pPr>
    </w:p>
    <w:p w:rsidR="00775FA4" w:rsidRPr="008A2D10" w:rsidRDefault="00307843" w:rsidP="00775FA4">
      <w:pPr>
        <w:pStyle w:val="ListParagraph"/>
        <w:numPr>
          <w:ilvl w:val="0"/>
          <w:numId w:val="3"/>
        </w:numPr>
        <w:rPr>
          <w:u w:val="single"/>
          <w:lang w:val="fr-CA"/>
        </w:rPr>
      </w:pPr>
      <w:r>
        <w:rPr>
          <w:b/>
          <w:lang w:val="fr-CA"/>
        </w:rPr>
        <w:t>Présentation</w:t>
      </w:r>
      <w:r w:rsidR="00A16C15">
        <w:rPr>
          <w:b/>
          <w:lang w:val="fr-CA"/>
        </w:rPr>
        <w:t xml:space="preserve"> du budget intérimaire</w:t>
      </w:r>
    </w:p>
    <w:p w:rsidR="00775FA4" w:rsidRDefault="00775FA4" w:rsidP="00775FA4">
      <w:pPr>
        <w:rPr>
          <w:lang w:val="fr-CA"/>
        </w:rPr>
      </w:pPr>
    </w:p>
    <w:p w:rsidR="00775FA4" w:rsidRDefault="00903522" w:rsidP="00775FA4">
      <w:pPr>
        <w:rPr>
          <w:lang w:val="fr-CA"/>
        </w:rPr>
      </w:pPr>
      <w:r>
        <w:rPr>
          <w:lang w:val="fr-CA"/>
        </w:rPr>
        <w:t xml:space="preserve">ATTENDU QUE </w:t>
      </w:r>
      <w:r w:rsidR="00A16C15">
        <w:rPr>
          <w:lang w:val="fr-CA"/>
        </w:rPr>
        <w:t xml:space="preserve">le ministère de l’Environnement et des gouvernements locaux a </w:t>
      </w:r>
      <w:r w:rsidR="00DB516F">
        <w:rPr>
          <w:lang w:val="fr-CA"/>
        </w:rPr>
        <w:t>réservé</w:t>
      </w:r>
      <w:r w:rsidR="00A16C15">
        <w:rPr>
          <w:lang w:val="fr-CA"/>
        </w:rPr>
        <w:t xml:space="preserve"> une somme de 95,545$ pour l’administration de la Communauté rurale</w:t>
      </w:r>
    </w:p>
    <w:p w:rsidR="00A16C15" w:rsidRDefault="00A16C15" w:rsidP="00775FA4">
      <w:pPr>
        <w:rPr>
          <w:lang w:val="fr-CA"/>
        </w:rPr>
      </w:pPr>
      <w:r>
        <w:rPr>
          <w:lang w:val="fr-CA"/>
        </w:rPr>
        <w:t>ATTENDU QU’</w:t>
      </w:r>
      <w:r w:rsidR="00DB61E8">
        <w:rPr>
          <w:lang w:val="fr-CA"/>
        </w:rPr>
        <w:t>u</w:t>
      </w:r>
      <w:r>
        <w:rPr>
          <w:lang w:val="fr-CA"/>
        </w:rPr>
        <w:t>ne somme de 1,500$ a été budgétisée pour les revenus de permis de construction</w:t>
      </w:r>
    </w:p>
    <w:p w:rsidR="00A16C15" w:rsidRDefault="00A16C15" w:rsidP="00775FA4">
      <w:pPr>
        <w:rPr>
          <w:lang w:val="fr-CA"/>
        </w:rPr>
      </w:pPr>
      <w:r>
        <w:rPr>
          <w:lang w:val="fr-CA"/>
        </w:rPr>
        <w:t>ATTENDU QU’UN budget intérimaire de juin à décembre doit être adopté par la Communauté rurale</w:t>
      </w:r>
    </w:p>
    <w:p w:rsidR="00903522" w:rsidRDefault="00903522" w:rsidP="00775FA4">
      <w:pPr>
        <w:rPr>
          <w:lang w:val="fr-CA"/>
        </w:rPr>
      </w:pPr>
    </w:p>
    <w:p w:rsidR="00903522" w:rsidRDefault="00A16C15" w:rsidP="00775FA4">
      <w:pPr>
        <w:rPr>
          <w:lang w:val="fr-CA"/>
        </w:rPr>
      </w:pPr>
      <w:r>
        <w:rPr>
          <w:u w:val="single"/>
          <w:lang w:val="fr-CA"/>
        </w:rPr>
        <w:t>2014-</w:t>
      </w:r>
      <w:r w:rsidR="00CE62E1">
        <w:rPr>
          <w:u w:val="single"/>
          <w:lang w:val="fr-CA"/>
        </w:rPr>
        <w:t>034</w:t>
      </w:r>
    </w:p>
    <w:p w:rsidR="00903522" w:rsidRDefault="00903522" w:rsidP="00775FA4">
      <w:pPr>
        <w:rPr>
          <w:lang w:val="fr-CA"/>
        </w:rPr>
      </w:pPr>
      <w:r>
        <w:rPr>
          <w:lang w:val="fr-CA"/>
        </w:rPr>
        <w:t xml:space="preserve">Il est donc résolu que la Communauté rurale de Cocagne accepte </w:t>
      </w:r>
      <w:r w:rsidR="00A16C15">
        <w:rPr>
          <w:lang w:val="fr-CA"/>
        </w:rPr>
        <w:t xml:space="preserve">le budget intérimaire de </w:t>
      </w:r>
      <w:r w:rsidR="00DB516F">
        <w:rPr>
          <w:lang w:val="fr-CA"/>
        </w:rPr>
        <w:t>$</w:t>
      </w:r>
      <w:r w:rsidR="00A16C15">
        <w:rPr>
          <w:lang w:val="fr-CA"/>
        </w:rPr>
        <w:t>97,045 proposé et que les transferts venant du ministère soient faites dans les plus délais</w:t>
      </w:r>
    </w:p>
    <w:p w:rsidR="00903522" w:rsidRDefault="00903522" w:rsidP="00775FA4">
      <w:pPr>
        <w:rPr>
          <w:lang w:val="fr-CA"/>
        </w:rPr>
      </w:pPr>
    </w:p>
    <w:p w:rsidR="00903522" w:rsidRDefault="00903522" w:rsidP="00775FA4">
      <w:pPr>
        <w:rPr>
          <w:lang w:val="fr-CA"/>
        </w:rPr>
      </w:pPr>
      <w:r>
        <w:rPr>
          <w:lang w:val="fr-CA"/>
        </w:rPr>
        <w:t xml:space="preserve">Proposé par : </w:t>
      </w:r>
      <w:r w:rsidR="00121C8E">
        <w:rPr>
          <w:lang w:val="fr-CA"/>
        </w:rPr>
        <w:t xml:space="preserve">Roger </w:t>
      </w:r>
      <w:proofErr w:type="spellStart"/>
      <w:r w:rsidR="00121C8E">
        <w:rPr>
          <w:lang w:val="fr-CA"/>
        </w:rPr>
        <w:t>Desprès</w:t>
      </w:r>
      <w:proofErr w:type="spellEnd"/>
    </w:p>
    <w:p w:rsidR="00903522" w:rsidRDefault="00903522" w:rsidP="00775FA4">
      <w:pPr>
        <w:rPr>
          <w:lang w:val="fr-CA"/>
        </w:rPr>
      </w:pPr>
      <w:r>
        <w:rPr>
          <w:lang w:val="fr-CA"/>
        </w:rPr>
        <w:t xml:space="preserve">Appuyé de : </w:t>
      </w:r>
      <w:proofErr w:type="spellStart"/>
      <w:r w:rsidR="00121C8E">
        <w:rPr>
          <w:lang w:val="fr-CA"/>
        </w:rPr>
        <w:t>Majella</w:t>
      </w:r>
      <w:proofErr w:type="spellEnd"/>
      <w:r w:rsidR="00121C8E">
        <w:rPr>
          <w:lang w:val="fr-CA"/>
        </w:rPr>
        <w:t xml:space="preserve"> Dupuis</w:t>
      </w:r>
    </w:p>
    <w:p w:rsidR="00121C8E" w:rsidRPr="00903522" w:rsidRDefault="00121C8E" w:rsidP="00CE62E1">
      <w:pPr>
        <w:jc w:val="right"/>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DB61E8" w:rsidRDefault="00DB61E8">
      <w:pPr>
        <w:spacing w:after="200"/>
        <w:jc w:val="left"/>
        <w:rPr>
          <w:b/>
          <w:u w:val="single"/>
          <w:lang w:val="fr-CA"/>
        </w:rPr>
      </w:pPr>
      <w:r>
        <w:rPr>
          <w:b/>
          <w:u w:val="single"/>
          <w:lang w:val="fr-CA"/>
        </w:rPr>
        <w:br w:type="page"/>
      </w:r>
    </w:p>
    <w:p w:rsidR="00775FA4" w:rsidRPr="008A2D10" w:rsidRDefault="0015579D" w:rsidP="00775FA4">
      <w:pPr>
        <w:pStyle w:val="ListParagraph"/>
        <w:numPr>
          <w:ilvl w:val="0"/>
          <w:numId w:val="3"/>
        </w:numPr>
        <w:rPr>
          <w:b/>
          <w:u w:val="single"/>
          <w:lang w:val="fr-CA"/>
        </w:rPr>
      </w:pPr>
      <w:r>
        <w:rPr>
          <w:b/>
          <w:lang w:val="fr-CA"/>
        </w:rPr>
        <w:lastRenderedPageBreak/>
        <w:t>Nomination des inspecteurs en bâtiment</w:t>
      </w:r>
    </w:p>
    <w:p w:rsidR="002B7B04" w:rsidRDefault="002B7B04" w:rsidP="00775FA4">
      <w:pPr>
        <w:rPr>
          <w:lang w:val="fr-CA"/>
        </w:rPr>
      </w:pPr>
    </w:p>
    <w:p w:rsidR="00AF6F4B" w:rsidRDefault="00AF6F4B" w:rsidP="00AF6F4B">
      <w:pPr>
        <w:rPr>
          <w:lang w:val="fr-CA"/>
        </w:rPr>
      </w:pPr>
      <w:r>
        <w:rPr>
          <w:lang w:val="fr-CA"/>
        </w:rPr>
        <w:t xml:space="preserve">ATTENDU QUE la </w:t>
      </w:r>
      <w:r w:rsidR="0015579D">
        <w:rPr>
          <w:lang w:val="fr-CA"/>
        </w:rPr>
        <w:t>Communauté rurale de Cocagne achète ses services d’inspection de la Commission de services régionaux de Kent</w:t>
      </w:r>
    </w:p>
    <w:p w:rsidR="00AF6F4B" w:rsidRDefault="0015579D" w:rsidP="00AF6F4B">
      <w:pPr>
        <w:rPr>
          <w:lang w:val="fr-CA"/>
        </w:rPr>
      </w:pPr>
      <w:r>
        <w:rPr>
          <w:lang w:val="fr-CA"/>
        </w:rPr>
        <w:t>ATTENDU QUE la Communauté rurale doit nommer des inspecteurs en bâtiment afin qu’ils p</w:t>
      </w:r>
      <w:r w:rsidR="00DB61E8">
        <w:rPr>
          <w:lang w:val="fr-CA"/>
        </w:rPr>
        <w:t>uiss</w:t>
      </w:r>
      <w:r>
        <w:rPr>
          <w:lang w:val="fr-CA"/>
        </w:rPr>
        <w:t>ent faire le travail à l’intérieur des limites municipales</w:t>
      </w:r>
    </w:p>
    <w:p w:rsidR="00AF6F4B" w:rsidRDefault="00AF6F4B" w:rsidP="00AF6F4B">
      <w:pPr>
        <w:rPr>
          <w:lang w:val="fr-CA"/>
        </w:rPr>
      </w:pPr>
    </w:p>
    <w:p w:rsidR="00AF6F4B" w:rsidRDefault="00CE62E1" w:rsidP="00AF6F4B">
      <w:pPr>
        <w:rPr>
          <w:u w:val="single"/>
          <w:lang w:val="fr-CA"/>
        </w:rPr>
      </w:pPr>
      <w:r>
        <w:rPr>
          <w:u w:val="single"/>
          <w:lang w:val="fr-CA"/>
        </w:rPr>
        <w:t>2014-035</w:t>
      </w:r>
    </w:p>
    <w:p w:rsidR="00AF6F4B" w:rsidRDefault="00AF6F4B" w:rsidP="00AF6F4B">
      <w:pPr>
        <w:rPr>
          <w:lang w:val="fr-CA"/>
        </w:rPr>
      </w:pPr>
      <w:r>
        <w:rPr>
          <w:lang w:val="fr-CA"/>
        </w:rPr>
        <w:t>Il est donc résolu que le conseil municipal de la Communauté rurale de Cocagne accepte</w:t>
      </w:r>
      <w:r w:rsidR="00AD00BD">
        <w:rPr>
          <w:lang w:val="fr-CA"/>
        </w:rPr>
        <w:t xml:space="preserve"> que Jules Léger et Vincent Daigle soient les inspecteurs en bâtiment pour la Communauté rurale de Cocagne et que ses d’inspection relève de la Commission de services régionaux de Kent, l’employeur de ces deux individus. </w:t>
      </w:r>
    </w:p>
    <w:p w:rsidR="00AD00BD" w:rsidRDefault="00AD00BD" w:rsidP="00AF6F4B">
      <w:pPr>
        <w:rPr>
          <w:lang w:val="fr-CA"/>
        </w:rPr>
      </w:pPr>
    </w:p>
    <w:p w:rsidR="00AF6F4B" w:rsidRDefault="00AF6F4B" w:rsidP="00AF6F4B">
      <w:pPr>
        <w:rPr>
          <w:lang w:val="fr-CA"/>
        </w:rPr>
      </w:pPr>
      <w:r>
        <w:rPr>
          <w:lang w:val="fr-CA"/>
        </w:rPr>
        <w:t>Proposé par :</w:t>
      </w:r>
      <w:r w:rsidR="00121C8E">
        <w:rPr>
          <w:lang w:val="fr-CA"/>
        </w:rPr>
        <w:t xml:space="preserve"> Marc Goguen</w:t>
      </w:r>
    </w:p>
    <w:p w:rsidR="00AF6F4B" w:rsidRDefault="00AF6F4B" w:rsidP="00AF6F4B">
      <w:pPr>
        <w:rPr>
          <w:lang w:val="fr-CA"/>
        </w:rPr>
      </w:pPr>
      <w:r>
        <w:rPr>
          <w:lang w:val="fr-CA"/>
        </w:rPr>
        <w:t xml:space="preserve">Appuyé de : </w:t>
      </w:r>
      <w:r w:rsidR="00121C8E">
        <w:rPr>
          <w:lang w:val="fr-CA"/>
        </w:rPr>
        <w:t>Harold McGrath</w:t>
      </w:r>
    </w:p>
    <w:p w:rsidR="00121C8E" w:rsidRPr="00EB74A1" w:rsidRDefault="00121C8E" w:rsidP="00CE62E1">
      <w:pPr>
        <w:jc w:val="right"/>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E161D0" w:rsidRDefault="00E161D0" w:rsidP="00775FA4">
      <w:pPr>
        <w:rPr>
          <w:b/>
          <w:u w:val="single"/>
          <w:lang w:val="fr-CA"/>
        </w:rPr>
      </w:pPr>
    </w:p>
    <w:p w:rsidR="00314247" w:rsidRPr="00D37813" w:rsidRDefault="00840499" w:rsidP="00D77099">
      <w:pPr>
        <w:pStyle w:val="ListParagraph"/>
        <w:numPr>
          <w:ilvl w:val="0"/>
          <w:numId w:val="3"/>
        </w:numPr>
        <w:rPr>
          <w:b/>
          <w:u w:val="single"/>
          <w:lang w:val="fr-CA"/>
        </w:rPr>
      </w:pPr>
      <w:r>
        <w:rPr>
          <w:b/>
          <w:lang w:val="fr-CA"/>
        </w:rPr>
        <w:t>Annexion Ile de Cocagne</w:t>
      </w:r>
    </w:p>
    <w:p w:rsidR="00D37813" w:rsidRPr="00D77099" w:rsidRDefault="00D37813" w:rsidP="00D37813">
      <w:pPr>
        <w:pStyle w:val="ListParagraph"/>
        <w:ind w:left="1080"/>
        <w:rPr>
          <w:b/>
          <w:u w:val="single"/>
          <w:lang w:val="fr-CA"/>
        </w:rPr>
      </w:pPr>
    </w:p>
    <w:p w:rsidR="002B7B04" w:rsidRDefault="00D37813" w:rsidP="00775FA4">
      <w:pPr>
        <w:rPr>
          <w:lang w:val="fr-CA"/>
        </w:rPr>
      </w:pPr>
      <w:r>
        <w:rPr>
          <w:lang w:val="fr-CA"/>
        </w:rPr>
        <w:t xml:space="preserve">ATTENDU QUE la Communauté rurale de Cocagne envoie une demande au </w:t>
      </w:r>
      <w:r w:rsidR="00DB61E8">
        <w:rPr>
          <w:lang w:val="fr-CA"/>
        </w:rPr>
        <w:t>m</w:t>
      </w:r>
      <w:r>
        <w:rPr>
          <w:lang w:val="fr-CA"/>
        </w:rPr>
        <w:t>inistre Soucy de débuter le processus de faire l’annexion de l’</w:t>
      </w:r>
      <w:r w:rsidR="00F52668">
        <w:rPr>
          <w:lang w:val="fr-CA"/>
        </w:rPr>
        <w:t>ile de Cocagne à la communauté.</w:t>
      </w:r>
    </w:p>
    <w:p w:rsidR="00D37813" w:rsidRDefault="00D37813" w:rsidP="00775FA4">
      <w:pPr>
        <w:rPr>
          <w:lang w:val="fr-CA"/>
        </w:rPr>
      </w:pPr>
    </w:p>
    <w:p w:rsidR="00D37813" w:rsidRDefault="00CE62E1" w:rsidP="00775FA4">
      <w:pPr>
        <w:rPr>
          <w:u w:val="single"/>
          <w:lang w:val="fr-CA"/>
        </w:rPr>
      </w:pPr>
      <w:r>
        <w:rPr>
          <w:u w:val="single"/>
          <w:lang w:val="fr-CA"/>
        </w:rPr>
        <w:t>2014-036</w:t>
      </w:r>
    </w:p>
    <w:p w:rsidR="00D37813" w:rsidRDefault="00D37813" w:rsidP="00775FA4">
      <w:pPr>
        <w:rPr>
          <w:lang w:val="fr-CA"/>
        </w:rPr>
      </w:pPr>
      <w:r>
        <w:rPr>
          <w:lang w:val="fr-CA"/>
        </w:rPr>
        <w:t xml:space="preserve">Il est donc résolu que le conseil de la Communauté </w:t>
      </w:r>
      <w:r w:rsidR="00DB61E8">
        <w:rPr>
          <w:lang w:val="fr-CA"/>
        </w:rPr>
        <w:t>r</w:t>
      </w:r>
      <w:r>
        <w:rPr>
          <w:lang w:val="fr-CA"/>
        </w:rPr>
        <w:t xml:space="preserve">urale de Cocagne demande au </w:t>
      </w:r>
      <w:r w:rsidR="00DB61E8">
        <w:rPr>
          <w:lang w:val="fr-CA"/>
        </w:rPr>
        <w:t>m</w:t>
      </w:r>
      <w:r>
        <w:rPr>
          <w:lang w:val="fr-CA"/>
        </w:rPr>
        <w:t xml:space="preserve">inistre Soucy de débuter le processus d’annexer l’ile de Cocagne à la Communauté </w:t>
      </w:r>
      <w:r w:rsidR="00DB61E8">
        <w:rPr>
          <w:lang w:val="fr-CA"/>
        </w:rPr>
        <w:t>r</w:t>
      </w:r>
      <w:r>
        <w:rPr>
          <w:lang w:val="fr-CA"/>
        </w:rPr>
        <w:t>urale de Cocagne.</w:t>
      </w:r>
    </w:p>
    <w:p w:rsidR="00D37813" w:rsidRDefault="00D37813" w:rsidP="00775FA4">
      <w:pPr>
        <w:rPr>
          <w:lang w:val="fr-CA"/>
        </w:rPr>
      </w:pPr>
    </w:p>
    <w:p w:rsidR="00D37813" w:rsidRDefault="00D37813" w:rsidP="00775FA4">
      <w:pPr>
        <w:rPr>
          <w:lang w:val="fr-CA"/>
        </w:rPr>
      </w:pPr>
      <w:r>
        <w:rPr>
          <w:lang w:val="fr-CA"/>
        </w:rPr>
        <w:t xml:space="preserve">Proposé par :   Roger </w:t>
      </w:r>
      <w:proofErr w:type="spellStart"/>
      <w:r>
        <w:rPr>
          <w:lang w:val="fr-CA"/>
        </w:rPr>
        <w:t>Desprès</w:t>
      </w:r>
      <w:proofErr w:type="spellEnd"/>
    </w:p>
    <w:p w:rsidR="00D37813" w:rsidRDefault="00D37813" w:rsidP="00775FA4">
      <w:pPr>
        <w:rPr>
          <w:lang w:val="fr-CA"/>
        </w:rPr>
      </w:pPr>
      <w:r>
        <w:rPr>
          <w:lang w:val="fr-CA"/>
        </w:rPr>
        <w:t>Appuyé par :   Harold McGrath</w:t>
      </w:r>
    </w:p>
    <w:p w:rsidR="00D37813" w:rsidRDefault="00D37813" w:rsidP="00CE62E1">
      <w:pPr>
        <w:jc w:val="right"/>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D37813" w:rsidRDefault="00D37813" w:rsidP="00775FA4">
      <w:pPr>
        <w:rPr>
          <w:lang w:val="fr-CA"/>
        </w:rPr>
      </w:pPr>
    </w:p>
    <w:p w:rsidR="00775FA4" w:rsidRDefault="00775FA4" w:rsidP="00775FA4">
      <w:pPr>
        <w:rPr>
          <w:b/>
          <w:lang w:val="fr-CA"/>
        </w:rPr>
      </w:pPr>
    </w:p>
    <w:p w:rsidR="00E161D0" w:rsidRDefault="00E161D0" w:rsidP="00775FA4">
      <w:pPr>
        <w:rPr>
          <w:b/>
          <w:lang w:val="fr-CA"/>
        </w:rPr>
      </w:pPr>
    </w:p>
    <w:p w:rsidR="00E161D0" w:rsidRDefault="00E161D0" w:rsidP="00775FA4">
      <w:pPr>
        <w:rPr>
          <w:b/>
          <w:lang w:val="fr-CA"/>
        </w:rPr>
      </w:pPr>
    </w:p>
    <w:p w:rsidR="00E161D0" w:rsidRDefault="00E161D0" w:rsidP="00775FA4">
      <w:pPr>
        <w:rPr>
          <w:b/>
          <w:lang w:val="fr-CA"/>
        </w:rPr>
      </w:pPr>
    </w:p>
    <w:p w:rsidR="00D15210" w:rsidRDefault="00D15210">
      <w:pPr>
        <w:spacing w:after="200"/>
        <w:jc w:val="left"/>
        <w:rPr>
          <w:b/>
          <w:lang w:val="fr-CA"/>
        </w:rPr>
      </w:pPr>
      <w:r>
        <w:rPr>
          <w:b/>
          <w:lang w:val="fr-CA"/>
        </w:rPr>
        <w:br w:type="page"/>
      </w:r>
    </w:p>
    <w:p w:rsidR="00E161D0" w:rsidRPr="008A2D10" w:rsidRDefault="00E161D0" w:rsidP="00775FA4">
      <w:pPr>
        <w:rPr>
          <w:b/>
          <w:lang w:val="fr-CA"/>
        </w:rPr>
      </w:pPr>
    </w:p>
    <w:p w:rsidR="00775FA4" w:rsidRPr="00E53D01" w:rsidRDefault="00E53D01" w:rsidP="00775FA4">
      <w:pPr>
        <w:pStyle w:val="ListParagraph"/>
        <w:numPr>
          <w:ilvl w:val="0"/>
          <w:numId w:val="1"/>
        </w:numPr>
        <w:rPr>
          <w:lang w:val="fr-CA"/>
        </w:rPr>
      </w:pPr>
      <w:r>
        <w:rPr>
          <w:b/>
          <w:lang w:val="fr-CA"/>
        </w:rPr>
        <w:t>ADOPTION D’ARRÊTÉS</w:t>
      </w:r>
    </w:p>
    <w:p w:rsidR="00E53D01" w:rsidRPr="00E53D01" w:rsidRDefault="00E53D01" w:rsidP="00E53D01">
      <w:pPr>
        <w:pStyle w:val="ListParagraph"/>
        <w:rPr>
          <w:lang w:val="fr-CA"/>
        </w:rPr>
      </w:pPr>
    </w:p>
    <w:p w:rsidR="00AF6F4B" w:rsidRPr="007C0DA4" w:rsidRDefault="00314247" w:rsidP="00E53D01">
      <w:pPr>
        <w:pStyle w:val="ListParagraph"/>
        <w:numPr>
          <w:ilvl w:val="1"/>
          <w:numId w:val="1"/>
        </w:numPr>
        <w:rPr>
          <w:lang w:val="fr-CA"/>
        </w:rPr>
      </w:pPr>
      <w:r>
        <w:rPr>
          <w:b/>
          <w:lang w:val="fr-CA"/>
        </w:rPr>
        <w:t>Deuxième et troisième lectures</w:t>
      </w:r>
      <w:r w:rsidR="00ED2FC8">
        <w:rPr>
          <w:b/>
          <w:lang w:val="fr-CA"/>
        </w:rPr>
        <w:t xml:space="preserve"> - </w:t>
      </w:r>
      <w:r w:rsidR="00E53D01">
        <w:rPr>
          <w:b/>
          <w:lang w:val="fr-CA"/>
        </w:rPr>
        <w:t>Arrêté procédural du conseil</w:t>
      </w:r>
    </w:p>
    <w:p w:rsidR="007C0DA4" w:rsidRDefault="007C0DA4" w:rsidP="007C0DA4">
      <w:pPr>
        <w:pStyle w:val="ListParagraph"/>
        <w:ind w:left="1440"/>
        <w:rPr>
          <w:b/>
          <w:lang w:val="fr-CA"/>
        </w:rPr>
      </w:pPr>
    </w:p>
    <w:p w:rsidR="007C0DA4" w:rsidRDefault="007C0DA4" w:rsidP="007C0DA4">
      <w:pPr>
        <w:rPr>
          <w:u w:val="single"/>
          <w:lang w:val="fr-CA"/>
        </w:rPr>
      </w:pPr>
      <w:r>
        <w:rPr>
          <w:u w:val="single"/>
          <w:lang w:val="fr-CA"/>
        </w:rPr>
        <w:t>Deuxième lecture de l’Arrêté procédural du conseil de la Communauté rurale de Cocagne 2014-01</w:t>
      </w:r>
    </w:p>
    <w:p w:rsidR="007C0DA4" w:rsidRDefault="007C0DA4" w:rsidP="007C0DA4">
      <w:pPr>
        <w:rPr>
          <w:u w:val="single"/>
          <w:lang w:val="fr-CA"/>
        </w:rPr>
      </w:pPr>
    </w:p>
    <w:p w:rsidR="007C0DA4" w:rsidRDefault="007C0DA4" w:rsidP="007C0DA4">
      <w:pPr>
        <w:rPr>
          <w:lang w:val="fr-CA"/>
        </w:rPr>
      </w:pPr>
      <w:r>
        <w:rPr>
          <w:u w:val="single"/>
          <w:lang w:val="fr-CA"/>
        </w:rPr>
        <w:t>2014-</w:t>
      </w:r>
      <w:r w:rsidR="00CE62E1">
        <w:rPr>
          <w:u w:val="single"/>
          <w:lang w:val="fr-CA"/>
        </w:rPr>
        <w:t>037</w:t>
      </w:r>
    </w:p>
    <w:p w:rsidR="007C0DA4" w:rsidRDefault="007C0DA4" w:rsidP="007C0DA4">
      <w:pPr>
        <w:rPr>
          <w:lang w:val="fr-CA"/>
        </w:rPr>
      </w:pPr>
      <w:r>
        <w:rPr>
          <w:lang w:val="fr-CA"/>
        </w:rPr>
        <w:t xml:space="preserve">Proposé par : </w:t>
      </w:r>
      <w:r w:rsidR="00314D4E">
        <w:rPr>
          <w:lang w:val="fr-CA"/>
        </w:rPr>
        <w:t>Harold McGrath</w:t>
      </w:r>
    </w:p>
    <w:p w:rsidR="007C0DA4" w:rsidRDefault="007C0DA4" w:rsidP="007C0DA4">
      <w:pPr>
        <w:rPr>
          <w:lang w:val="fr-CA"/>
        </w:rPr>
      </w:pPr>
      <w:r>
        <w:rPr>
          <w:lang w:val="fr-CA"/>
        </w:rPr>
        <w:t xml:space="preserve">Appuyé de : </w:t>
      </w:r>
      <w:r w:rsidR="00314D4E">
        <w:rPr>
          <w:lang w:val="fr-CA"/>
        </w:rPr>
        <w:t xml:space="preserve">Roger </w:t>
      </w:r>
      <w:proofErr w:type="spellStart"/>
      <w:r w:rsidR="00314D4E">
        <w:rPr>
          <w:lang w:val="fr-CA"/>
        </w:rPr>
        <w:t>Desprès</w:t>
      </w:r>
      <w:proofErr w:type="spellEnd"/>
    </w:p>
    <w:p w:rsidR="007C0DA4" w:rsidRDefault="007C0DA4" w:rsidP="007C0DA4">
      <w:pPr>
        <w:rPr>
          <w:lang w:val="fr-CA"/>
        </w:rPr>
      </w:pPr>
    </w:p>
    <w:p w:rsidR="007C0DA4" w:rsidRDefault="007C0DA4" w:rsidP="007C0DA4">
      <w:pPr>
        <w:pStyle w:val="Default"/>
        <w:rPr>
          <w:rFonts w:asciiTheme="minorHAnsi" w:hAnsiTheme="minorHAnsi"/>
          <w:color w:val="auto"/>
          <w:sz w:val="22"/>
          <w:szCs w:val="22"/>
          <w:lang w:val="fr-CA"/>
        </w:rPr>
      </w:pPr>
      <w:r w:rsidRPr="00ED2FC8">
        <w:rPr>
          <w:rFonts w:asciiTheme="minorHAnsi" w:hAnsiTheme="minorHAnsi"/>
          <w:sz w:val="22"/>
          <w:szCs w:val="22"/>
          <w:lang w:val="fr-CA"/>
        </w:rPr>
        <w:t>Que le dépôt d’un arrêté intitulé Arrêté Nº</w:t>
      </w:r>
      <w:r>
        <w:rPr>
          <w:rFonts w:asciiTheme="minorHAnsi" w:hAnsiTheme="minorHAnsi"/>
          <w:sz w:val="22"/>
          <w:szCs w:val="22"/>
          <w:lang w:val="fr-CA"/>
        </w:rPr>
        <w:t xml:space="preserve"> 2014-01, l’Arrêté procédural du conseil de la Communauté rurale de Cocagne </w:t>
      </w:r>
      <w:r w:rsidRPr="00ED2FC8">
        <w:rPr>
          <w:rFonts w:asciiTheme="minorHAnsi" w:hAnsiTheme="minorHAnsi"/>
          <w:color w:val="auto"/>
          <w:sz w:val="22"/>
          <w:szCs w:val="22"/>
          <w:lang w:val="fr-CA"/>
        </w:rPr>
        <w:t xml:space="preserve">soit autorisé et que cet arrêté fasse l’objet de la </w:t>
      </w:r>
      <w:r>
        <w:rPr>
          <w:rFonts w:asciiTheme="minorHAnsi" w:hAnsiTheme="minorHAnsi"/>
          <w:color w:val="auto"/>
          <w:sz w:val="22"/>
          <w:szCs w:val="22"/>
          <w:lang w:val="fr-CA"/>
        </w:rPr>
        <w:t>deuxième lecture dans son intégralité</w:t>
      </w:r>
      <w:r w:rsidRPr="00ED2FC8">
        <w:rPr>
          <w:rFonts w:asciiTheme="minorHAnsi" w:hAnsiTheme="minorHAnsi"/>
          <w:color w:val="auto"/>
          <w:sz w:val="22"/>
          <w:szCs w:val="22"/>
          <w:lang w:val="fr-CA"/>
        </w:rPr>
        <w:t>.</w:t>
      </w:r>
    </w:p>
    <w:p w:rsidR="007C0DA4" w:rsidRDefault="00314D4E" w:rsidP="00517985">
      <w:pPr>
        <w:pStyle w:val="Default"/>
        <w:jc w:val="right"/>
        <w:rPr>
          <w:rFonts w:asciiTheme="minorHAnsi" w:hAnsiTheme="minorHAnsi"/>
          <w:color w:val="auto"/>
          <w:sz w:val="22"/>
          <w:szCs w:val="22"/>
          <w:lang w:val="fr-CA"/>
        </w:rPr>
      </w:pP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t>Adoptée</w:t>
      </w:r>
    </w:p>
    <w:p w:rsidR="007C0DA4" w:rsidRDefault="007C0DA4" w:rsidP="007C0DA4">
      <w:pPr>
        <w:pStyle w:val="Default"/>
        <w:rPr>
          <w:rFonts w:asciiTheme="minorHAnsi" w:hAnsiTheme="minorHAnsi"/>
          <w:sz w:val="22"/>
          <w:szCs w:val="22"/>
          <w:lang w:val="fr-CA"/>
        </w:rPr>
      </w:pPr>
    </w:p>
    <w:p w:rsidR="007C0DA4" w:rsidRDefault="007C0DA4" w:rsidP="007C0DA4">
      <w:pPr>
        <w:pStyle w:val="Default"/>
        <w:rPr>
          <w:rFonts w:asciiTheme="minorHAnsi" w:hAnsiTheme="minorHAnsi"/>
          <w:sz w:val="22"/>
          <w:szCs w:val="22"/>
          <w:lang w:val="fr-CA"/>
        </w:rPr>
      </w:pPr>
      <w:r w:rsidRPr="00ED2FC8">
        <w:rPr>
          <w:rFonts w:asciiTheme="minorHAnsi" w:hAnsiTheme="minorHAnsi"/>
          <w:sz w:val="22"/>
          <w:szCs w:val="22"/>
          <w:lang w:val="fr-CA"/>
        </w:rPr>
        <w:t>Le secrétaire</w:t>
      </w:r>
      <w:r>
        <w:rPr>
          <w:rFonts w:asciiTheme="minorHAnsi" w:hAnsiTheme="minorHAnsi"/>
          <w:sz w:val="22"/>
          <w:szCs w:val="22"/>
          <w:lang w:val="fr-CA"/>
        </w:rPr>
        <w:t xml:space="preserve"> municipal</w:t>
      </w:r>
      <w:r w:rsidRPr="00ED2FC8">
        <w:rPr>
          <w:rFonts w:asciiTheme="minorHAnsi" w:hAnsiTheme="minorHAnsi"/>
          <w:sz w:val="22"/>
          <w:szCs w:val="22"/>
          <w:lang w:val="fr-CA"/>
        </w:rPr>
        <w:t xml:space="preserve"> fait la </w:t>
      </w:r>
      <w:r>
        <w:rPr>
          <w:rFonts w:asciiTheme="minorHAnsi" w:hAnsiTheme="minorHAnsi"/>
          <w:sz w:val="22"/>
          <w:szCs w:val="22"/>
          <w:lang w:val="fr-CA"/>
        </w:rPr>
        <w:t>deuxième lecture</w:t>
      </w:r>
      <w:r w:rsidRPr="00ED2FC8">
        <w:rPr>
          <w:rFonts w:asciiTheme="minorHAnsi" w:hAnsiTheme="minorHAnsi"/>
          <w:sz w:val="22"/>
          <w:szCs w:val="22"/>
          <w:lang w:val="fr-CA"/>
        </w:rPr>
        <w:t xml:space="preserve"> de l'Arrêté Nº </w:t>
      </w:r>
      <w:r>
        <w:rPr>
          <w:rFonts w:asciiTheme="minorHAnsi" w:hAnsiTheme="minorHAnsi"/>
          <w:sz w:val="22"/>
          <w:szCs w:val="22"/>
          <w:lang w:val="fr-CA"/>
        </w:rPr>
        <w:t>2014-01</w:t>
      </w:r>
      <w:r w:rsidRPr="00ED2FC8">
        <w:rPr>
          <w:rFonts w:asciiTheme="minorHAnsi" w:hAnsiTheme="minorHAnsi"/>
          <w:sz w:val="22"/>
          <w:szCs w:val="22"/>
          <w:lang w:val="fr-CA"/>
        </w:rPr>
        <w:t xml:space="preserve"> </w:t>
      </w:r>
      <w:r>
        <w:rPr>
          <w:rFonts w:asciiTheme="minorHAnsi" w:hAnsiTheme="minorHAnsi"/>
          <w:sz w:val="22"/>
          <w:szCs w:val="22"/>
          <w:lang w:val="fr-CA"/>
        </w:rPr>
        <w:t>dans son intégralité</w:t>
      </w:r>
      <w:r w:rsidRPr="00ED2FC8">
        <w:rPr>
          <w:rFonts w:asciiTheme="minorHAnsi" w:hAnsiTheme="minorHAnsi"/>
          <w:sz w:val="22"/>
          <w:szCs w:val="22"/>
          <w:lang w:val="fr-CA"/>
        </w:rPr>
        <w:t>.</w:t>
      </w:r>
    </w:p>
    <w:p w:rsidR="007C0DA4" w:rsidRDefault="007C0DA4" w:rsidP="007C0DA4">
      <w:pPr>
        <w:pStyle w:val="Default"/>
        <w:rPr>
          <w:rFonts w:asciiTheme="minorHAnsi" w:hAnsiTheme="minorHAnsi"/>
          <w:sz w:val="22"/>
          <w:szCs w:val="22"/>
          <w:lang w:val="fr-CA"/>
        </w:rPr>
      </w:pPr>
    </w:p>
    <w:p w:rsidR="007C0DA4" w:rsidRDefault="007C0DA4" w:rsidP="007C0DA4">
      <w:pPr>
        <w:pStyle w:val="Default"/>
        <w:rPr>
          <w:rFonts w:asciiTheme="minorHAnsi" w:hAnsiTheme="minorHAnsi"/>
          <w:sz w:val="22"/>
          <w:szCs w:val="22"/>
          <w:u w:val="single"/>
          <w:lang w:val="fr-CA"/>
        </w:rPr>
      </w:pPr>
      <w:r>
        <w:rPr>
          <w:rFonts w:asciiTheme="minorHAnsi" w:hAnsiTheme="minorHAnsi"/>
          <w:sz w:val="22"/>
          <w:szCs w:val="22"/>
          <w:u w:val="single"/>
          <w:lang w:val="fr-CA"/>
        </w:rPr>
        <w:t>2014-</w:t>
      </w:r>
      <w:r w:rsidR="00CE62E1">
        <w:rPr>
          <w:rFonts w:asciiTheme="minorHAnsi" w:hAnsiTheme="minorHAnsi"/>
          <w:sz w:val="22"/>
          <w:szCs w:val="22"/>
          <w:u w:val="single"/>
          <w:lang w:val="fr-CA"/>
        </w:rPr>
        <w:t>038</w:t>
      </w:r>
    </w:p>
    <w:p w:rsidR="007C0DA4" w:rsidRDefault="007C0DA4" w:rsidP="007C0DA4">
      <w:pPr>
        <w:pStyle w:val="Default"/>
        <w:rPr>
          <w:rFonts w:asciiTheme="minorHAnsi" w:hAnsiTheme="minorHAnsi"/>
          <w:sz w:val="22"/>
          <w:szCs w:val="22"/>
          <w:lang w:val="fr-CA"/>
        </w:rPr>
      </w:pPr>
    </w:p>
    <w:p w:rsidR="007C0DA4" w:rsidRDefault="007C0DA4" w:rsidP="007C0DA4">
      <w:pPr>
        <w:pStyle w:val="Default"/>
        <w:rPr>
          <w:rFonts w:asciiTheme="minorHAnsi" w:hAnsiTheme="minorHAnsi"/>
          <w:sz w:val="22"/>
          <w:szCs w:val="22"/>
          <w:lang w:val="fr-CA"/>
        </w:rPr>
      </w:pPr>
      <w:r>
        <w:rPr>
          <w:rFonts w:asciiTheme="minorHAnsi" w:hAnsiTheme="minorHAnsi"/>
          <w:sz w:val="22"/>
          <w:szCs w:val="22"/>
          <w:lang w:val="fr-CA"/>
        </w:rPr>
        <w:t xml:space="preserve">Proposé par : </w:t>
      </w:r>
      <w:r w:rsidR="00314D4E">
        <w:rPr>
          <w:rFonts w:asciiTheme="minorHAnsi" w:hAnsiTheme="minorHAnsi"/>
          <w:sz w:val="22"/>
          <w:szCs w:val="22"/>
          <w:lang w:val="fr-CA"/>
        </w:rPr>
        <w:t xml:space="preserve">Roger </w:t>
      </w:r>
      <w:proofErr w:type="spellStart"/>
      <w:r w:rsidR="00314D4E">
        <w:rPr>
          <w:rFonts w:asciiTheme="minorHAnsi" w:hAnsiTheme="minorHAnsi"/>
          <w:sz w:val="22"/>
          <w:szCs w:val="22"/>
          <w:lang w:val="fr-CA"/>
        </w:rPr>
        <w:t>Desprès</w:t>
      </w:r>
      <w:proofErr w:type="spellEnd"/>
    </w:p>
    <w:p w:rsidR="007C0DA4" w:rsidRDefault="007C0DA4" w:rsidP="007C0DA4">
      <w:pPr>
        <w:pStyle w:val="Default"/>
        <w:rPr>
          <w:rFonts w:asciiTheme="minorHAnsi" w:hAnsiTheme="minorHAnsi"/>
          <w:sz w:val="22"/>
          <w:szCs w:val="22"/>
          <w:lang w:val="fr-CA"/>
        </w:rPr>
      </w:pPr>
      <w:r>
        <w:rPr>
          <w:rFonts w:asciiTheme="minorHAnsi" w:hAnsiTheme="minorHAnsi"/>
          <w:sz w:val="22"/>
          <w:szCs w:val="22"/>
          <w:lang w:val="fr-CA"/>
        </w:rPr>
        <w:t>Appuyé de :</w:t>
      </w:r>
      <w:r w:rsidR="00314D4E">
        <w:rPr>
          <w:rFonts w:asciiTheme="minorHAnsi" w:hAnsiTheme="minorHAnsi"/>
          <w:sz w:val="22"/>
          <w:szCs w:val="22"/>
          <w:lang w:val="fr-CA"/>
        </w:rPr>
        <w:t xml:space="preserve">  </w:t>
      </w:r>
      <w:r>
        <w:rPr>
          <w:rFonts w:asciiTheme="minorHAnsi" w:hAnsiTheme="minorHAnsi"/>
          <w:sz w:val="22"/>
          <w:szCs w:val="22"/>
          <w:lang w:val="fr-CA"/>
        </w:rPr>
        <w:t xml:space="preserve"> </w:t>
      </w:r>
      <w:proofErr w:type="spellStart"/>
      <w:r w:rsidR="00314D4E">
        <w:rPr>
          <w:rFonts w:asciiTheme="minorHAnsi" w:hAnsiTheme="minorHAnsi"/>
          <w:sz w:val="22"/>
          <w:szCs w:val="22"/>
          <w:lang w:val="fr-CA"/>
        </w:rPr>
        <w:t>Majella</w:t>
      </w:r>
      <w:proofErr w:type="spellEnd"/>
      <w:r w:rsidR="00314D4E">
        <w:rPr>
          <w:rFonts w:asciiTheme="minorHAnsi" w:hAnsiTheme="minorHAnsi"/>
          <w:sz w:val="22"/>
          <w:szCs w:val="22"/>
          <w:lang w:val="fr-CA"/>
        </w:rPr>
        <w:t xml:space="preserve"> Dupuis</w:t>
      </w:r>
    </w:p>
    <w:p w:rsidR="007C0DA4" w:rsidRDefault="007C0DA4" w:rsidP="007C0DA4">
      <w:pPr>
        <w:pStyle w:val="Default"/>
        <w:rPr>
          <w:rFonts w:asciiTheme="minorHAnsi" w:hAnsiTheme="minorHAnsi"/>
          <w:sz w:val="22"/>
          <w:szCs w:val="22"/>
          <w:lang w:val="fr-CA"/>
        </w:rPr>
      </w:pPr>
    </w:p>
    <w:p w:rsidR="00314D4E" w:rsidRDefault="007C0DA4" w:rsidP="007C0DA4">
      <w:pPr>
        <w:pStyle w:val="Default"/>
        <w:rPr>
          <w:rFonts w:asciiTheme="minorHAnsi" w:hAnsiTheme="minorHAnsi"/>
          <w:sz w:val="22"/>
          <w:szCs w:val="22"/>
          <w:lang w:val="fr-CA"/>
        </w:rPr>
      </w:pPr>
      <w:r w:rsidRPr="00ED2FC8">
        <w:rPr>
          <w:rFonts w:asciiTheme="minorHAnsi" w:hAnsiTheme="minorHAnsi"/>
          <w:sz w:val="22"/>
          <w:szCs w:val="22"/>
          <w:lang w:val="fr-CA"/>
        </w:rPr>
        <w:t xml:space="preserve">Qu'on accepte la </w:t>
      </w:r>
      <w:r>
        <w:rPr>
          <w:rFonts w:asciiTheme="minorHAnsi" w:hAnsiTheme="minorHAnsi"/>
          <w:sz w:val="22"/>
          <w:szCs w:val="22"/>
          <w:lang w:val="fr-CA"/>
        </w:rPr>
        <w:t>deuxième lecture de l'Arrêté N</w:t>
      </w:r>
      <w:r w:rsidR="00DB61E8">
        <w:rPr>
          <w:rFonts w:asciiTheme="minorHAnsi" w:hAnsiTheme="minorHAnsi"/>
          <w:sz w:val="22"/>
          <w:szCs w:val="22"/>
          <w:lang w:val="fr-CA"/>
        </w:rPr>
        <w:t>º 2014-01 dans son intégralité.</w:t>
      </w:r>
    </w:p>
    <w:p w:rsidR="00314D4E" w:rsidRDefault="00314D4E" w:rsidP="00517985">
      <w:pPr>
        <w:pStyle w:val="Default"/>
        <w:jc w:val="right"/>
        <w:rPr>
          <w:rFonts w:asciiTheme="minorHAnsi" w:hAnsiTheme="minorHAnsi"/>
          <w:sz w:val="22"/>
          <w:szCs w:val="22"/>
          <w:lang w:val="fr-CA"/>
        </w:rPr>
      </w:pPr>
      <w:r>
        <w:rPr>
          <w:rFonts w:asciiTheme="minorHAnsi" w:hAnsiTheme="minorHAnsi"/>
          <w:sz w:val="22"/>
          <w:szCs w:val="22"/>
          <w:lang w:val="fr-CA"/>
        </w:rPr>
        <w:tab/>
      </w:r>
      <w:r>
        <w:rPr>
          <w:rFonts w:asciiTheme="minorHAnsi" w:hAnsiTheme="minorHAnsi"/>
          <w:sz w:val="22"/>
          <w:szCs w:val="22"/>
          <w:lang w:val="fr-CA"/>
        </w:rPr>
        <w:tab/>
      </w:r>
      <w:r>
        <w:rPr>
          <w:rFonts w:asciiTheme="minorHAnsi" w:hAnsiTheme="minorHAnsi"/>
          <w:sz w:val="22"/>
          <w:szCs w:val="22"/>
          <w:lang w:val="fr-CA"/>
        </w:rPr>
        <w:tab/>
      </w:r>
      <w:r>
        <w:rPr>
          <w:rFonts w:asciiTheme="minorHAnsi" w:hAnsiTheme="minorHAnsi"/>
          <w:sz w:val="22"/>
          <w:szCs w:val="22"/>
          <w:lang w:val="fr-CA"/>
        </w:rPr>
        <w:tab/>
      </w:r>
      <w:r>
        <w:rPr>
          <w:rFonts w:asciiTheme="minorHAnsi" w:hAnsiTheme="minorHAnsi"/>
          <w:sz w:val="22"/>
          <w:szCs w:val="22"/>
          <w:lang w:val="fr-CA"/>
        </w:rPr>
        <w:tab/>
      </w:r>
      <w:r>
        <w:rPr>
          <w:rFonts w:asciiTheme="minorHAnsi" w:hAnsiTheme="minorHAnsi"/>
          <w:sz w:val="22"/>
          <w:szCs w:val="22"/>
          <w:lang w:val="fr-CA"/>
        </w:rPr>
        <w:tab/>
      </w:r>
      <w:r>
        <w:rPr>
          <w:rFonts w:asciiTheme="minorHAnsi" w:hAnsiTheme="minorHAnsi"/>
          <w:sz w:val="22"/>
          <w:szCs w:val="22"/>
          <w:lang w:val="fr-CA"/>
        </w:rPr>
        <w:tab/>
      </w:r>
      <w:r>
        <w:rPr>
          <w:rFonts w:asciiTheme="minorHAnsi" w:hAnsiTheme="minorHAnsi"/>
          <w:sz w:val="22"/>
          <w:szCs w:val="22"/>
          <w:lang w:val="fr-CA"/>
        </w:rPr>
        <w:tab/>
      </w:r>
      <w:r>
        <w:rPr>
          <w:rFonts w:asciiTheme="minorHAnsi" w:hAnsiTheme="minorHAnsi"/>
          <w:sz w:val="22"/>
          <w:szCs w:val="22"/>
          <w:lang w:val="fr-CA"/>
        </w:rPr>
        <w:tab/>
        <w:t>Adoptée</w:t>
      </w:r>
    </w:p>
    <w:p w:rsidR="007B1EC0" w:rsidRDefault="007B1EC0" w:rsidP="007C0DA4">
      <w:pPr>
        <w:pStyle w:val="Default"/>
        <w:rPr>
          <w:rFonts w:asciiTheme="minorHAnsi" w:hAnsiTheme="minorHAnsi"/>
          <w:sz w:val="22"/>
          <w:szCs w:val="22"/>
          <w:lang w:val="fr-CA"/>
        </w:rPr>
      </w:pPr>
    </w:p>
    <w:p w:rsidR="007B1EC0" w:rsidRDefault="007B1EC0" w:rsidP="007B1EC0">
      <w:pPr>
        <w:rPr>
          <w:u w:val="single"/>
          <w:lang w:val="fr-CA"/>
        </w:rPr>
      </w:pPr>
      <w:r>
        <w:rPr>
          <w:u w:val="single"/>
          <w:lang w:val="fr-CA"/>
        </w:rPr>
        <w:t>Troisième lecture de l’Arrêté procédural du conseil de la Communauté rurale de Cocagne 2014-01</w:t>
      </w:r>
    </w:p>
    <w:p w:rsidR="007B1EC0" w:rsidRDefault="007B1EC0" w:rsidP="007B1EC0">
      <w:pPr>
        <w:rPr>
          <w:u w:val="single"/>
          <w:lang w:val="fr-CA"/>
        </w:rPr>
      </w:pPr>
    </w:p>
    <w:p w:rsidR="007B1EC0" w:rsidRDefault="007B1EC0" w:rsidP="007B1EC0">
      <w:pPr>
        <w:rPr>
          <w:lang w:val="fr-CA"/>
        </w:rPr>
      </w:pPr>
      <w:r>
        <w:rPr>
          <w:u w:val="single"/>
          <w:lang w:val="fr-CA"/>
        </w:rPr>
        <w:t>2014-</w:t>
      </w:r>
      <w:r w:rsidR="00CE62E1">
        <w:rPr>
          <w:u w:val="single"/>
          <w:lang w:val="fr-CA"/>
        </w:rPr>
        <w:t>039</w:t>
      </w:r>
    </w:p>
    <w:p w:rsidR="007B1EC0" w:rsidRDefault="007B1EC0" w:rsidP="007B1EC0">
      <w:pPr>
        <w:rPr>
          <w:lang w:val="fr-CA"/>
        </w:rPr>
      </w:pPr>
      <w:r>
        <w:rPr>
          <w:lang w:val="fr-CA"/>
        </w:rPr>
        <w:t xml:space="preserve">Proposé par : </w:t>
      </w:r>
      <w:proofErr w:type="spellStart"/>
      <w:r w:rsidR="00314D4E">
        <w:rPr>
          <w:lang w:val="fr-CA"/>
        </w:rPr>
        <w:t>Majella</w:t>
      </w:r>
      <w:proofErr w:type="spellEnd"/>
      <w:r w:rsidR="00314D4E">
        <w:rPr>
          <w:lang w:val="fr-CA"/>
        </w:rPr>
        <w:t xml:space="preserve"> Dupuis</w:t>
      </w:r>
    </w:p>
    <w:p w:rsidR="007B1EC0" w:rsidRDefault="007B1EC0" w:rsidP="007B1EC0">
      <w:pPr>
        <w:rPr>
          <w:lang w:val="fr-CA"/>
        </w:rPr>
      </w:pPr>
      <w:r>
        <w:rPr>
          <w:lang w:val="fr-CA"/>
        </w:rPr>
        <w:t xml:space="preserve">Appuyé de : </w:t>
      </w:r>
      <w:r w:rsidR="00314D4E">
        <w:rPr>
          <w:lang w:val="fr-CA"/>
        </w:rPr>
        <w:t>Harold McGrath</w:t>
      </w:r>
    </w:p>
    <w:p w:rsidR="007B1EC0" w:rsidRDefault="007B1EC0" w:rsidP="007B1EC0">
      <w:pPr>
        <w:rPr>
          <w:lang w:val="fr-CA"/>
        </w:rPr>
      </w:pPr>
    </w:p>
    <w:p w:rsidR="007B1EC0" w:rsidRDefault="007B1EC0" w:rsidP="007B1EC0">
      <w:pPr>
        <w:pStyle w:val="Default"/>
        <w:rPr>
          <w:rFonts w:asciiTheme="minorHAnsi" w:hAnsiTheme="minorHAnsi"/>
          <w:color w:val="auto"/>
          <w:sz w:val="22"/>
          <w:szCs w:val="22"/>
          <w:lang w:val="fr-CA"/>
        </w:rPr>
      </w:pPr>
      <w:r w:rsidRPr="00ED2FC8">
        <w:rPr>
          <w:rFonts w:asciiTheme="minorHAnsi" w:hAnsiTheme="minorHAnsi"/>
          <w:sz w:val="22"/>
          <w:szCs w:val="22"/>
          <w:lang w:val="fr-CA"/>
        </w:rPr>
        <w:t>Que le dépôt d’un arrêté intitulé Arrêté Nº</w:t>
      </w:r>
      <w:r>
        <w:rPr>
          <w:rFonts w:asciiTheme="minorHAnsi" w:hAnsiTheme="minorHAnsi"/>
          <w:sz w:val="22"/>
          <w:szCs w:val="22"/>
          <w:lang w:val="fr-CA"/>
        </w:rPr>
        <w:t xml:space="preserve"> 2014-01, l’Arrêté procédural du conseil de la Communauté rurale de Cocagne </w:t>
      </w:r>
      <w:r w:rsidRPr="00ED2FC8">
        <w:rPr>
          <w:rFonts w:asciiTheme="minorHAnsi" w:hAnsiTheme="minorHAnsi"/>
          <w:color w:val="auto"/>
          <w:sz w:val="22"/>
          <w:szCs w:val="22"/>
          <w:lang w:val="fr-CA"/>
        </w:rPr>
        <w:t xml:space="preserve">soit autorisé et que cet arrêté fasse l’objet de la </w:t>
      </w:r>
      <w:r>
        <w:rPr>
          <w:rFonts w:asciiTheme="minorHAnsi" w:hAnsiTheme="minorHAnsi"/>
          <w:color w:val="auto"/>
          <w:sz w:val="22"/>
          <w:szCs w:val="22"/>
          <w:lang w:val="fr-CA"/>
        </w:rPr>
        <w:t>troisième lecture par son titre</w:t>
      </w:r>
      <w:r w:rsidRPr="00ED2FC8">
        <w:rPr>
          <w:rFonts w:asciiTheme="minorHAnsi" w:hAnsiTheme="minorHAnsi"/>
          <w:color w:val="auto"/>
          <w:sz w:val="22"/>
          <w:szCs w:val="22"/>
          <w:lang w:val="fr-CA"/>
        </w:rPr>
        <w:t>.</w:t>
      </w:r>
    </w:p>
    <w:p w:rsidR="00314D4E" w:rsidRDefault="00314D4E" w:rsidP="007B1EC0">
      <w:pPr>
        <w:pStyle w:val="Default"/>
        <w:rPr>
          <w:rFonts w:asciiTheme="minorHAnsi" w:hAnsiTheme="minorHAnsi"/>
          <w:color w:val="auto"/>
          <w:sz w:val="22"/>
          <w:szCs w:val="22"/>
          <w:lang w:val="fr-CA"/>
        </w:rPr>
      </w:pP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p>
    <w:p w:rsidR="00314D4E" w:rsidRDefault="00314D4E" w:rsidP="00517985">
      <w:pPr>
        <w:pStyle w:val="Default"/>
        <w:jc w:val="right"/>
        <w:rPr>
          <w:rFonts w:asciiTheme="minorHAnsi" w:hAnsiTheme="minorHAnsi"/>
          <w:color w:val="auto"/>
          <w:sz w:val="22"/>
          <w:szCs w:val="22"/>
          <w:lang w:val="fr-CA"/>
        </w:rPr>
      </w:pP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t>Adoptée</w:t>
      </w:r>
    </w:p>
    <w:p w:rsidR="007B1EC0" w:rsidRDefault="007B1EC0" w:rsidP="007B1EC0">
      <w:pPr>
        <w:pStyle w:val="Default"/>
        <w:rPr>
          <w:rFonts w:asciiTheme="minorHAnsi" w:hAnsiTheme="minorHAnsi"/>
          <w:color w:val="auto"/>
          <w:sz w:val="22"/>
          <w:szCs w:val="22"/>
          <w:lang w:val="fr-CA"/>
        </w:rPr>
      </w:pPr>
    </w:p>
    <w:p w:rsidR="007B1EC0" w:rsidRDefault="007B1EC0" w:rsidP="007B1EC0">
      <w:pPr>
        <w:pStyle w:val="Default"/>
        <w:rPr>
          <w:rFonts w:asciiTheme="minorHAnsi" w:hAnsiTheme="minorHAnsi"/>
          <w:sz w:val="22"/>
          <w:szCs w:val="22"/>
          <w:lang w:val="fr-CA"/>
        </w:rPr>
      </w:pPr>
    </w:p>
    <w:p w:rsidR="007B1EC0" w:rsidRDefault="007B1EC0" w:rsidP="007B1EC0">
      <w:pPr>
        <w:pStyle w:val="Default"/>
        <w:rPr>
          <w:rFonts w:asciiTheme="minorHAnsi" w:hAnsiTheme="minorHAnsi"/>
          <w:sz w:val="22"/>
          <w:szCs w:val="22"/>
          <w:lang w:val="fr-CA"/>
        </w:rPr>
      </w:pPr>
      <w:r w:rsidRPr="00ED2FC8">
        <w:rPr>
          <w:rFonts w:asciiTheme="minorHAnsi" w:hAnsiTheme="minorHAnsi"/>
          <w:sz w:val="22"/>
          <w:szCs w:val="22"/>
          <w:lang w:val="fr-CA"/>
        </w:rPr>
        <w:t>Le secrétaire</w:t>
      </w:r>
      <w:r>
        <w:rPr>
          <w:rFonts w:asciiTheme="minorHAnsi" w:hAnsiTheme="minorHAnsi"/>
          <w:sz w:val="22"/>
          <w:szCs w:val="22"/>
          <w:lang w:val="fr-CA"/>
        </w:rPr>
        <w:t xml:space="preserve"> municipal</w:t>
      </w:r>
      <w:r w:rsidRPr="00ED2FC8">
        <w:rPr>
          <w:rFonts w:asciiTheme="minorHAnsi" w:hAnsiTheme="minorHAnsi"/>
          <w:sz w:val="22"/>
          <w:szCs w:val="22"/>
          <w:lang w:val="fr-CA"/>
        </w:rPr>
        <w:t xml:space="preserve"> fait la </w:t>
      </w:r>
      <w:r>
        <w:rPr>
          <w:rFonts w:asciiTheme="minorHAnsi" w:hAnsiTheme="minorHAnsi"/>
          <w:sz w:val="22"/>
          <w:szCs w:val="22"/>
          <w:lang w:val="fr-CA"/>
        </w:rPr>
        <w:t>troisième lecture</w:t>
      </w:r>
      <w:r w:rsidRPr="00ED2FC8">
        <w:rPr>
          <w:rFonts w:asciiTheme="minorHAnsi" w:hAnsiTheme="minorHAnsi"/>
          <w:sz w:val="22"/>
          <w:szCs w:val="22"/>
          <w:lang w:val="fr-CA"/>
        </w:rPr>
        <w:t xml:space="preserve"> de l'Arrêté Nº </w:t>
      </w:r>
      <w:r>
        <w:rPr>
          <w:rFonts w:asciiTheme="minorHAnsi" w:hAnsiTheme="minorHAnsi"/>
          <w:sz w:val="22"/>
          <w:szCs w:val="22"/>
          <w:lang w:val="fr-CA"/>
        </w:rPr>
        <w:t>2014-01 par son titre</w:t>
      </w:r>
      <w:r w:rsidRPr="00ED2FC8">
        <w:rPr>
          <w:rFonts w:asciiTheme="minorHAnsi" w:hAnsiTheme="minorHAnsi"/>
          <w:sz w:val="22"/>
          <w:szCs w:val="22"/>
          <w:lang w:val="fr-CA"/>
        </w:rPr>
        <w:t>.</w:t>
      </w:r>
    </w:p>
    <w:p w:rsidR="00314D4E" w:rsidRDefault="00314D4E" w:rsidP="007B1EC0">
      <w:pPr>
        <w:pStyle w:val="Default"/>
        <w:rPr>
          <w:rFonts w:asciiTheme="minorHAnsi" w:hAnsiTheme="minorHAnsi"/>
          <w:sz w:val="22"/>
          <w:szCs w:val="22"/>
          <w:lang w:val="fr-CA"/>
        </w:rPr>
      </w:pPr>
    </w:p>
    <w:p w:rsidR="00DB61E8" w:rsidRDefault="00DB61E8">
      <w:pPr>
        <w:spacing w:after="200"/>
        <w:jc w:val="left"/>
        <w:rPr>
          <w:rFonts w:cs="Times New Roman"/>
          <w:color w:val="000000"/>
          <w:u w:val="single"/>
          <w:lang w:val="fr-CA"/>
        </w:rPr>
      </w:pPr>
      <w:r>
        <w:rPr>
          <w:u w:val="single"/>
          <w:lang w:val="fr-CA"/>
        </w:rPr>
        <w:br w:type="page"/>
      </w:r>
    </w:p>
    <w:p w:rsidR="007B1EC0" w:rsidRDefault="007B1EC0" w:rsidP="007B1EC0">
      <w:pPr>
        <w:pStyle w:val="Default"/>
        <w:rPr>
          <w:rFonts w:asciiTheme="minorHAnsi" w:hAnsiTheme="minorHAnsi"/>
          <w:sz w:val="22"/>
          <w:szCs w:val="22"/>
          <w:u w:val="single"/>
          <w:lang w:val="fr-CA"/>
        </w:rPr>
      </w:pPr>
      <w:r>
        <w:rPr>
          <w:rFonts w:asciiTheme="minorHAnsi" w:hAnsiTheme="minorHAnsi"/>
          <w:sz w:val="22"/>
          <w:szCs w:val="22"/>
          <w:u w:val="single"/>
          <w:lang w:val="fr-CA"/>
        </w:rPr>
        <w:lastRenderedPageBreak/>
        <w:t>2014-</w:t>
      </w:r>
      <w:r w:rsidR="00CE62E1">
        <w:rPr>
          <w:rFonts w:asciiTheme="minorHAnsi" w:hAnsiTheme="minorHAnsi"/>
          <w:sz w:val="22"/>
          <w:szCs w:val="22"/>
          <w:u w:val="single"/>
          <w:lang w:val="fr-CA"/>
        </w:rPr>
        <w:t>040</w:t>
      </w:r>
    </w:p>
    <w:p w:rsidR="007B1EC0" w:rsidRDefault="007B1EC0" w:rsidP="007B1EC0">
      <w:pPr>
        <w:pStyle w:val="Default"/>
        <w:rPr>
          <w:rFonts w:asciiTheme="minorHAnsi" w:hAnsiTheme="minorHAnsi"/>
          <w:sz w:val="22"/>
          <w:szCs w:val="22"/>
          <w:lang w:val="fr-CA"/>
        </w:rPr>
      </w:pPr>
    </w:p>
    <w:p w:rsidR="007B1EC0" w:rsidRDefault="007B1EC0" w:rsidP="007B1EC0">
      <w:pPr>
        <w:pStyle w:val="Default"/>
        <w:rPr>
          <w:rFonts w:asciiTheme="minorHAnsi" w:hAnsiTheme="minorHAnsi"/>
          <w:sz w:val="22"/>
          <w:szCs w:val="22"/>
          <w:lang w:val="fr-CA"/>
        </w:rPr>
      </w:pPr>
      <w:r>
        <w:rPr>
          <w:rFonts w:asciiTheme="minorHAnsi" w:hAnsiTheme="minorHAnsi"/>
          <w:sz w:val="22"/>
          <w:szCs w:val="22"/>
          <w:lang w:val="fr-CA"/>
        </w:rPr>
        <w:t xml:space="preserve">Proposé par : </w:t>
      </w:r>
      <w:r w:rsidR="00314D4E">
        <w:rPr>
          <w:rFonts w:asciiTheme="minorHAnsi" w:hAnsiTheme="minorHAnsi"/>
          <w:sz w:val="22"/>
          <w:szCs w:val="22"/>
          <w:lang w:val="fr-CA"/>
        </w:rPr>
        <w:t>Marc Goguen</w:t>
      </w:r>
    </w:p>
    <w:p w:rsidR="007B1EC0" w:rsidRDefault="007B1EC0" w:rsidP="007B1EC0">
      <w:pPr>
        <w:pStyle w:val="Default"/>
        <w:rPr>
          <w:rFonts w:asciiTheme="minorHAnsi" w:hAnsiTheme="minorHAnsi"/>
          <w:sz w:val="22"/>
          <w:szCs w:val="22"/>
          <w:lang w:val="fr-CA"/>
        </w:rPr>
      </w:pPr>
      <w:r>
        <w:rPr>
          <w:rFonts w:asciiTheme="minorHAnsi" w:hAnsiTheme="minorHAnsi"/>
          <w:sz w:val="22"/>
          <w:szCs w:val="22"/>
          <w:lang w:val="fr-CA"/>
        </w:rPr>
        <w:t xml:space="preserve">Appuyé de : </w:t>
      </w:r>
      <w:r w:rsidR="00314D4E">
        <w:rPr>
          <w:rFonts w:asciiTheme="minorHAnsi" w:hAnsiTheme="minorHAnsi"/>
          <w:sz w:val="22"/>
          <w:szCs w:val="22"/>
          <w:lang w:val="fr-CA"/>
        </w:rPr>
        <w:t xml:space="preserve">Roger </w:t>
      </w:r>
      <w:proofErr w:type="spellStart"/>
      <w:r w:rsidR="00314D4E">
        <w:rPr>
          <w:rFonts w:asciiTheme="minorHAnsi" w:hAnsiTheme="minorHAnsi"/>
          <w:sz w:val="22"/>
          <w:szCs w:val="22"/>
          <w:lang w:val="fr-CA"/>
        </w:rPr>
        <w:t>Desprès</w:t>
      </w:r>
      <w:proofErr w:type="spellEnd"/>
    </w:p>
    <w:p w:rsidR="007B1EC0" w:rsidRDefault="007B1EC0" w:rsidP="007B1EC0">
      <w:pPr>
        <w:pStyle w:val="Default"/>
        <w:rPr>
          <w:rFonts w:asciiTheme="minorHAnsi" w:hAnsiTheme="minorHAnsi"/>
          <w:sz w:val="22"/>
          <w:szCs w:val="22"/>
          <w:lang w:val="fr-CA"/>
        </w:rPr>
      </w:pPr>
    </w:p>
    <w:p w:rsidR="007B1EC0" w:rsidRDefault="007B1EC0" w:rsidP="007C0DA4">
      <w:pPr>
        <w:pStyle w:val="Default"/>
        <w:rPr>
          <w:rFonts w:asciiTheme="minorHAnsi" w:hAnsiTheme="minorHAnsi"/>
          <w:sz w:val="22"/>
          <w:szCs w:val="22"/>
          <w:lang w:val="fr-CA"/>
        </w:rPr>
      </w:pPr>
      <w:r w:rsidRPr="00ED2FC8">
        <w:rPr>
          <w:rFonts w:asciiTheme="minorHAnsi" w:hAnsiTheme="minorHAnsi"/>
          <w:sz w:val="22"/>
          <w:szCs w:val="22"/>
          <w:lang w:val="fr-CA"/>
        </w:rPr>
        <w:t xml:space="preserve">Qu'on accepte la </w:t>
      </w:r>
      <w:r>
        <w:rPr>
          <w:rFonts w:asciiTheme="minorHAnsi" w:hAnsiTheme="minorHAnsi"/>
          <w:sz w:val="22"/>
          <w:szCs w:val="22"/>
          <w:lang w:val="fr-CA"/>
        </w:rPr>
        <w:t>troisième lecture de l'A</w:t>
      </w:r>
      <w:r w:rsidR="00DB61E8">
        <w:rPr>
          <w:rFonts w:asciiTheme="minorHAnsi" w:hAnsiTheme="minorHAnsi"/>
          <w:sz w:val="22"/>
          <w:szCs w:val="22"/>
          <w:lang w:val="fr-CA"/>
        </w:rPr>
        <w:t>rrêté Nº 2014-01 par son titre.</w:t>
      </w:r>
    </w:p>
    <w:p w:rsidR="00314D4E" w:rsidRDefault="00314D4E" w:rsidP="00CE62E1">
      <w:pPr>
        <w:pStyle w:val="Default"/>
        <w:jc w:val="right"/>
        <w:rPr>
          <w:rFonts w:asciiTheme="minorHAnsi" w:hAnsiTheme="minorHAnsi"/>
          <w:sz w:val="22"/>
          <w:szCs w:val="22"/>
          <w:lang w:val="fr-CA"/>
        </w:rPr>
      </w:pPr>
      <w:r>
        <w:rPr>
          <w:rFonts w:asciiTheme="minorHAnsi" w:hAnsiTheme="minorHAnsi"/>
          <w:sz w:val="22"/>
          <w:szCs w:val="22"/>
          <w:lang w:val="fr-CA"/>
        </w:rPr>
        <w:tab/>
      </w:r>
      <w:r>
        <w:rPr>
          <w:rFonts w:asciiTheme="minorHAnsi" w:hAnsiTheme="minorHAnsi"/>
          <w:sz w:val="22"/>
          <w:szCs w:val="22"/>
          <w:lang w:val="fr-CA"/>
        </w:rPr>
        <w:tab/>
      </w:r>
      <w:r>
        <w:rPr>
          <w:rFonts w:asciiTheme="minorHAnsi" w:hAnsiTheme="minorHAnsi"/>
          <w:sz w:val="22"/>
          <w:szCs w:val="22"/>
          <w:lang w:val="fr-CA"/>
        </w:rPr>
        <w:tab/>
      </w:r>
      <w:r>
        <w:rPr>
          <w:rFonts w:asciiTheme="minorHAnsi" w:hAnsiTheme="minorHAnsi"/>
          <w:sz w:val="22"/>
          <w:szCs w:val="22"/>
          <w:lang w:val="fr-CA"/>
        </w:rPr>
        <w:tab/>
      </w:r>
      <w:r>
        <w:rPr>
          <w:rFonts w:asciiTheme="minorHAnsi" w:hAnsiTheme="minorHAnsi"/>
          <w:sz w:val="22"/>
          <w:szCs w:val="22"/>
          <w:lang w:val="fr-CA"/>
        </w:rPr>
        <w:tab/>
      </w:r>
      <w:r>
        <w:rPr>
          <w:rFonts w:asciiTheme="minorHAnsi" w:hAnsiTheme="minorHAnsi"/>
          <w:sz w:val="22"/>
          <w:szCs w:val="22"/>
          <w:lang w:val="fr-CA"/>
        </w:rPr>
        <w:tab/>
      </w:r>
      <w:r>
        <w:rPr>
          <w:rFonts w:asciiTheme="minorHAnsi" w:hAnsiTheme="minorHAnsi"/>
          <w:sz w:val="22"/>
          <w:szCs w:val="22"/>
          <w:lang w:val="fr-CA"/>
        </w:rPr>
        <w:tab/>
      </w:r>
      <w:r>
        <w:rPr>
          <w:rFonts w:asciiTheme="minorHAnsi" w:hAnsiTheme="minorHAnsi"/>
          <w:sz w:val="22"/>
          <w:szCs w:val="22"/>
          <w:lang w:val="fr-CA"/>
        </w:rPr>
        <w:tab/>
      </w:r>
      <w:r>
        <w:rPr>
          <w:rFonts w:asciiTheme="minorHAnsi" w:hAnsiTheme="minorHAnsi"/>
          <w:sz w:val="22"/>
          <w:szCs w:val="22"/>
          <w:lang w:val="fr-CA"/>
        </w:rPr>
        <w:tab/>
        <w:t>Adoptée</w:t>
      </w:r>
    </w:p>
    <w:p w:rsidR="00E161D0" w:rsidRDefault="00E161D0" w:rsidP="00EB74A1">
      <w:pPr>
        <w:pStyle w:val="Default"/>
        <w:rPr>
          <w:rFonts w:asciiTheme="minorHAnsi" w:hAnsiTheme="minorHAnsi"/>
          <w:sz w:val="22"/>
          <w:szCs w:val="22"/>
          <w:lang w:val="fr-CA"/>
        </w:rPr>
      </w:pPr>
    </w:p>
    <w:p w:rsidR="00CE62E1" w:rsidRDefault="00CE62E1" w:rsidP="00CE62E1">
      <w:pPr>
        <w:rPr>
          <w:u w:val="single"/>
          <w:lang w:val="fr-CA"/>
        </w:rPr>
      </w:pPr>
      <w:r>
        <w:rPr>
          <w:u w:val="single"/>
          <w:lang w:val="fr-CA"/>
        </w:rPr>
        <w:t>2014-041</w:t>
      </w:r>
    </w:p>
    <w:p w:rsidR="00CE62E1" w:rsidRDefault="00CE62E1" w:rsidP="00CE62E1">
      <w:pPr>
        <w:rPr>
          <w:lang w:val="fr-CA"/>
        </w:rPr>
      </w:pPr>
      <w:r>
        <w:rPr>
          <w:lang w:val="fr-CA"/>
        </w:rPr>
        <w:t xml:space="preserve">Puisque la réunion dépasse 21h, et l’arrêté procédural dicte que la réunion doit se terminer à 21h, Roger </w:t>
      </w:r>
      <w:proofErr w:type="spellStart"/>
      <w:r>
        <w:rPr>
          <w:lang w:val="fr-CA"/>
        </w:rPr>
        <w:t>Desprès</w:t>
      </w:r>
      <w:proofErr w:type="spellEnd"/>
      <w:r>
        <w:rPr>
          <w:lang w:val="fr-CA"/>
        </w:rPr>
        <w:t xml:space="preserve"> propose que la réunion se poursuive afin de terminer l’agenda.</w:t>
      </w:r>
    </w:p>
    <w:p w:rsidR="00CE62E1" w:rsidRDefault="00CE62E1" w:rsidP="00CE62E1">
      <w:pPr>
        <w:rPr>
          <w:lang w:val="fr-CA"/>
        </w:rPr>
      </w:pPr>
    </w:p>
    <w:p w:rsidR="00CE62E1" w:rsidRDefault="00CE62E1" w:rsidP="00CE62E1">
      <w:pPr>
        <w:rPr>
          <w:lang w:val="fr-CA"/>
        </w:rPr>
      </w:pPr>
      <w:r>
        <w:rPr>
          <w:lang w:val="fr-CA"/>
        </w:rPr>
        <w:t xml:space="preserve">Proposé par :   Roger </w:t>
      </w:r>
      <w:proofErr w:type="spellStart"/>
      <w:r>
        <w:rPr>
          <w:lang w:val="fr-CA"/>
        </w:rPr>
        <w:t>Desprès</w:t>
      </w:r>
      <w:proofErr w:type="spellEnd"/>
    </w:p>
    <w:p w:rsidR="00CE62E1" w:rsidRPr="00314D4E" w:rsidRDefault="00CE62E1" w:rsidP="00CE62E1">
      <w:pPr>
        <w:rPr>
          <w:lang w:val="fr-CA"/>
        </w:rPr>
      </w:pPr>
      <w:r>
        <w:rPr>
          <w:lang w:val="fr-CA"/>
        </w:rPr>
        <w:t xml:space="preserve">Appuyé par :   </w:t>
      </w:r>
      <w:proofErr w:type="spellStart"/>
      <w:r>
        <w:rPr>
          <w:lang w:val="fr-CA"/>
        </w:rPr>
        <w:t>Majella</w:t>
      </w:r>
      <w:proofErr w:type="spellEnd"/>
      <w:r>
        <w:rPr>
          <w:lang w:val="fr-CA"/>
        </w:rPr>
        <w:t xml:space="preserve"> Dupuis</w:t>
      </w:r>
    </w:p>
    <w:p w:rsidR="00CE62E1" w:rsidRPr="00EB74A1" w:rsidRDefault="00CE62E1" w:rsidP="00EB74A1">
      <w:pPr>
        <w:pStyle w:val="Default"/>
        <w:rPr>
          <w:rFonts w:asciiTheme="minorHAnsi" w:hAnsiTheme="minorHAnsi"/>
          <w:sz w:val="22"/>
          <w:szCs w:val="22"/>
          <w:lang w:val="fr-CA"/>
        </w:rPr>
      </w:pPr>
    </w:p>
    <w:p w:rsidR="00ED2FC8" w:rsidRPr="007C0DA4" w:rsidRDefault="007C0DA4" w:rsidP="00E53D01">
      <w:pPr>
        <w:pStyle w:val="ListParagraph"/>
        <w:numPr>
          <w:ilvl w:val="1"/>
          <w:numId w:val="1"/>
        </w:numPr>
        <w:rPr>
          <w:lang w:val="fr-CA"/>
        </w:rPr>
      </w:pPr>
      <w:r>
        <w:rPr>
          <w:b/>
          <w:lang w:val="fr-CA"/>
        </w:rPr>
        <w:t>Deuxième</w:t>
      </w:r>
      <w:r w:rsidR="00314247">
        <w:rPr>
          <w:b/>
          <w:lang w:val="fr-CA"/>
        </w:rPr>
        <w:t xml:space="preserve"> et troisième lectures </w:t>
      </w:r>
      <w:r w:rsidR="00ED2FC8">
        <w:rPr>
          <w:b/>
          <w:lang w:val="fr-CA"/>
        </w:rPr>
        <w:t xml:space="preserve"> – Arrêté sur la rémunération du maire et des conseillers</w:t>
      </w:r>
    </w:p>
    <w:p w:rsidR="007C0DA4" w:rsidRDefault="007C0DA4" w:rsidP="007C0DA4">
      <w:pPr>
        <w:rPr>
          <w:u w:val="single"/>
          <w:lang w:val="fr-CA"/>
        </w:rPr>
      </w:pPr>
    </w:p>
    <w:p w:rsidR="007C0DA4" w:rsidRPr="007C0DA4" w:rsidRDefault="007C0DA4" w:rsidP="007C0DA4">
      <w:pPr>
        <w:rPr>
          <w:u w:val="single"/>
          <w:lang w:val="fr-CA"/>
        </w:rPr>
      </w:pPr>
      <w:r>
        <w:rPr>
          <w:u w:val="single"/>
          <w:lang w:val="fr-CA"/>
        </w:rPr>
        <w:t>Deuxième</w:t>
      </w:r>
      <w:r w:rsidRPr="007C0DA4">
        <w:rPr>
          <w:u w:val="single"/>
          <w:lang w:val="fr-CA"/>
        </w:rPr>
        <w:t xml:space="preserve"> lecture de l’Arrêté sur la rémunération du maire et des conseillers de la Communauté rurale de Cocagne 2014-02</w:t>
      </w:r>
    </w:p>
    <w:p w:rsidR="007C0DA4" w:rsidRPr="007C0DA4" w:rsidRDefault="007C0DA4" w:rsidP="007C0DA4">
      <w:pPr>
        <w:pStyle w:val="ListParagraph"/>
        <w:ind w:left="1440"/>
        <w:rPr>
          <w:lang w:val="fr-CA"/>
        </w:rPr>
      </w:pPr>
    </w:p>
    <w:p w:rsidR="007C0DA4" w:rsidRPr="007C0DA4" w:rsidRDefault="00CE62E1" w:rsidP="007C0DA4">
      <w:pPr>
        <w:rPr>
          <w:u w:val="single"/>
          <w:lang w:val="fr-CA"/>
        </w:rPr>
      </w:pPr>
      <w:r>
        <w:rPr>
          <w:u w:val="single"/>
          <w:lang w:val="fr-CA"/>
        </w:rPr>
        <w:t>2014-042</w:t>
      </w:r>
    </w:p>
    <w:p w:rsidR="007C0DA4" w:rsidRPr="007C0DA4" w:rsidRDefault="007C0DA4" w:rsidP="007C0DA4">
      <w:pPr>
        <w:rPr>
          <w:lang w:val="fr-CA"/>
        </w:rPr>
      </w:pPr>
      <w:r w:rsidRPr="007C0DA4">
        <w:rPr>
          <w:lang w:val="fr-CA"/>
        </w:rPr>
        <w:t xml:space="preserve">Proposé par : </w:t>
      </w:r>
      <w:proofErr w:type="spellStart"/>
      <w:r w:rsidR="00B23F43">
        <w:rPr>
          <w:lang w:val="fr-CA"/>
        </w:rPr>
        <w:t>Majella</w:t>
      </w:r>
      <w:proofErr w:type="spellEnd"/>
      <w:r w:rsidR="00B23F43">
        <w:rPr>
          <w:lang w:val="fr-CA"/>
        </w:rPr>
        <w:t xml:space="preserve"> Dupuis</w:t>
      </w:r>
    </w:p>
    <w:p w:rsidR="007C0DA4" w:rsidRPr="007C0DA4" w:rsidRDefault="00B23F43" w:rsidP="007C0DA4">
      <w:pPr>
        <w:rPr>
          <w:lang w:val="fr-CA"/>
        </w:rPr>
      </w:pPr>
      <w:r>
        <w:rPr>
          <w:lang w:val="fr-CA"/>
        </w:rPr>
        <w:t>Appuyé de :   Marc Goguen</w:t>
      </w:r>
    </w:p>
    <w:p w:rsidR="007C0DA4" w:rsidRPr="007C0DA4" w:rsidRDefault="007C0DA4" w:rsidP="007C0DA4">
      <w:pPr>
        <w:pStyle w:val="ListParagraph"/>
        <w:ind w:left="1440"/>
        <w:rPr>
          <w:lang w:val="fr-CA"/>
        </w:rPr>
      </w:pPr>
    </w:p>
    <w:p w:rsidR="007C0DA4" w:rsidRDefault="007C0DA4" w:rsidP="007C0DA4">
      <w:pPr>
        <w:rPr>
          <w:lang w:val="fr-CA"/>
        </w:rPr>
      </w:pPr>
      <w:r w:rsidRPr="007C0DA4">
        <w:rPr>
          <w:lang w:val="fr-CA"/>
        </w:rPr>
        <w:t xml:space="preserve">Que le dépôt d’un arrêté intitulé Arrêté Nº 2014-02, l’Arrêté sur la rémunération du maire et des conseillers de la Communauté rurale de Cocagne soit autorisé et que cet arrêté fasse l’objet de la </w:t>
      </w:r>
      <w:r>
        <w:rPr>
          <w:lang w:val="fr-CA"/>
        </w:rPr>
        <w:t>deuxième lecture dans son intégralité</w:t>
      </w:r>
      <w:r w:rsidRPr="007C0DA4">
        <w:rPr>
          <w:lang w:val="fr-CA"/>
        </w:rPr>
        <w:t>.</w:t>
      </w:r>
    </w:p>
    <w:p w:rsidR="00B23F43" w:rsidRPr="007C0DA4" w:rsidRDefault="00B23F43" w:rsidP="00DB61E8">
      <w:pPr>
        <w:jc w:val="right"/>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7C0DA4" w:rsidRPr="007C0DA4" w:rsidRDefault="007C0DA4" w:rsidP="007C0DA4">
      <w:pPr>
        <w:pStyle w:val="ListParagraph"/>
        <w:ind w:left="1440"/>
        <w:rPr>
          <w:lang w:val="fr-CA"/>
        </w:rPr>
      </w:pPr>
    </w:p>
    <w:p w:rsidR="007C0DA4" w:rsidRPr="007C0DA4" w:rsidRDefault="007C0DA4" w:rsidP="007C0DA4">
      <w:pPr>
        <w:rPr>
          <w:lang w:val="fr-CA"/>
        </w:rPr>
      </w:pPr>
      <w:r w:rsidRPr="007C0DA4">
        <w:rPr>
          <w:lang w:val="fr-CA"/>
        </w:rPr>
        <w:t xml:space="preserve">Le secrétaire municipal fait la </w:t>
      </w:r>
      <w:r>
        <w:rPr>
          <w:lang w:val="fr-CA"/>
        </w:rPr>
        <w:t>deuxième</w:t>
      </w:r>
      <w:r w:rsidRPr="007C0DA4">
        <w:rPr>
          <w:lang w:val="fr-CA"/>
        </w:rPr>
        <w:t xml:space="preserve"> lecture de l'Arrêté Nº 2014-02 </w:t>
      </w:r>
      <w:r>
        <w:rPr>
          <w:lang w:val="fr-CA"/>
        </w:rPr>
        <w:t>dans son intégralité</w:t>
      </w:r>
      <w:r w:rsidRPr="007C0DA4">
        <w:rPr>
          <w:lang w:val="fr-CA"/>
        </w:rPr>
        <w:t>.</w:t>
      </w:r>
    </w:p>
    <w:p w:rsidR="007C0DA4" w:rsidRPr="007C0DA4" w:rsidRDefault="007C0DA4" w:rsidP="007C0DA4">
      <w:pPr>
        <w:pStyle w:val="ListParagraph"/>
        <w:ind w:left="1440"/>
        <w:rPr>
          <w:lang w:val="fr-CA"/>
        </w:rPr>
      </w:pPr>
    </w:p>
    <w:p w:rsidR="007C0DA4" w:rsidRPr="007C0DA4" w:rsidRDefault="00CE62E1" w:rsidP="007C0DA4">
      <w:pPr>
        <w:rPr>
          <w:u w:val="single"/>
          <w:lang w:val="fr-CA"/>
        </w:rPr>
      </w:pPr>
      <w:r>
        <w:rPr>
          <w:u w:val="single"/>
          <w:lang w:val="fr-CA"/>
        </w:rPr>
        <w:t>2014-043</w:t>
      </w:r>
    </w:p>
    <w:p w:rsidR="007C0DA4" w:rsidRPr="007C0DA4" w:rsidRDefault="007C0DA4" w:rsidP="007C0DA4">
      <w:pPr>
        <w:rPr>
          <w:lang w:val="fr-CA"/>
        </w:rPr>
      </w:pPr>
      <w:r w:rsidRPr="007C0DA4">
        <w:rPr>
          <w:lang w:val="fr-CA"/>
        </w:rPr>
        <w:t xml:space="preserve">Proposé par : </w:t>
      </w:r>
      <w:r w:rsidR="00B23F43">
        <w:rPr>
          <w:lang w:val="fr-CA"/>
        </w:rPr>
        <w:t xml:space="preserve">Roger </w:t>
      </w:r>
      <w:proofErr w:type="spellStart"/>
      <w:r w:rsidR="00B23F43">
        <w:rPr>
          <w:lang w:val="fr-CA"/>
        </w:rPr>
        <w:t>Desprès</w:t>
      </w:r>
      <w:proofErr w:type="spellEnd"/>
    </w:p>
    <w:p w:rsidR="007C0DA4" w:rsidRPr="007C0DA4" w:rsidRDefault="007C0DA4" w:rsidP="007C0DA4">
      <w:pPr>
        <w:rPr>
          <w:lang w:val="fr-CA"/>
        </w:rPr>
      </w:pPr>
      <w:r w:rsidRPr="007C0DA4">
        <w:rPr>
          <w:lang w:val="fr-CA"/>
        </w:rPr>
        <w:t>Appuyé de :</w:t>
      </w:r>
      <w:r w:rsidR="00B23F43">
        <w:rPr>
          <w:lang w:val="fr-CA"/>
        </w:rPr>
        <w:t xml:space="preserve"> </w:t>
      </w:r>
      <w:r w:rsidRPr="007C0DA4">
        <w:rPr>
          <w:lang w:val="fr-CA"/>
        </w:rPr>
        <w:t xml:space="preserve"> </w:t>
      </w:r>
      <w:r w:rsidR="00B23F43">
        <w:rPr>
          <w:lang w:val="fr-CA"/>
        </w:rPr>
        <w:t xml:space="preserve"> Harold McGrath </w:t>
      </w:r>
    </w:p>
    <w:p w:rsidR="007C0DA4" w:rsidRPr="007C0DA4" w:rsidRDefault="007C0DA4" w:rsidP="007C0DA4">
      <w:pPr>
        <w:pStyle w:val="ListParagraph"/>
        <w:ind w:left="1440"/>
        <w:rPr>
          <w:lang w:val="fr-CA"/>
        </w:rPr>
      </w:pPr>
    </w:p>
    <w:p w:rsidR="007C0DA4" w:rsidRDefault="007C0DA4" w:rsidP="007C0DA4">
      <w:pPr>
        <w:rPr>
          <w:lang w:val="fr-CA"/>
        </w:rPr>
      </w:pPr>
      <w:r w:rsidRPr="007C0DA4">
        <w:rPr>
          <w:lang w:val="fr-CA"/>
        </w:rPr>
        <w:t xml:space="preserve">Qu'on accepte la </w:t>
      </w:r>
      <w:r>
        <w:rPr>
          <w:lang w:val="fr-CA"/>
        </w:rPr>
        <w:t>deuxième</w:t>
      </w:r>
      <w:r w:rsidRPr="007C0DA4">
        <w:rPr>
          <w:lang w:val="fr-CA"/>
        </w:rPr>
        <w:t xml:space="preserve"> lecture de l'Arrêté Nº 2014-02 </w:t>
      </w:r>
      <w:r>
        <w:rPr>
          <w:lang w:val="fr-CA"/>
        </w:rPr>
        <w:t>dans son intégralité</w:t>
      </w:r>
      <w:r w:rsidRPr="007C0DA4">
        <w:rPr>
          <w:lang w:val="fr-CA"/>
        </w:rPr>
        <w:t>.</w:t>
      </w:r>
    </w:p>
    <w:p w:rsidR="00B23F43" w:rsidRDefault="00B23F43" w:rsidP="00DB61E8">
      <w:pPr>
        <w:jc w:val="right"/>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7B1EC0" w:rsidRDefault="007B1EC0" w:rsidP="007C0DA4">
      <w:pPr>
        <w:rPr>
          <w:lang w:val="fr-CA"/>
        </w:rPr>
      </w:pPr>
    </w:p>
    <w:p w:rsidR="007B1EC0" w:rsidRPr="00D15210" w:rsidRDefault="007B1EC0" w:rsidP="007B1EC0">
      <w:pPr>
        <w:rPr>
          <w:u w:val="single"/>
          <w:lang w:val="fr-CA"/>
        </w:rPr>
      </w:pPr>
      <w:r>
        <w:rPr>
          <w:u w:val="single"/>
          <w:lang w:val="fr-CA"/>
        </w:rPr>
        <w:t>Troisième</w:t>
      </w:r>
      <w:r w:rsidRPr="00D15210">
        <w:rPr>
          <w:u w:val="single"/>
          <w:lang w:val="fr-CA"/>
        </w:rPr>
        <w:t xml:space="preserve"> lecture de l’Arrêté sur la rémunération du maire et des conseillers de la Communauté rurale de Cocagne 2014-02</w:t>
      </w:r>
    </w:p>
    <w:p w:rsidR="007B1EC0" w:rsidRDefault="007B1EC0" w:rsidP="007B1EC0">
      <w:pPr>
        <w:pStyle w:val="ListParagraph"/>
        <w:ind w:left="1440"/>
        <w:rPr>
          <w:lang w:val="fr-CA"/>
        </w:rPr>
      </w:pPr>
    </w:p>
    <w:p w:rsidR="00DB61E8" w:rsidRPr="00D15210" w:rsidRDefault="00DB61E8" w:rsidP="007B1EC0">
      <w:pPr>
        <w:pStyle w:val="ListParagraph"/>
        <w:ind w:left="1440"/>
        <w:rPr>
          <w:lang w:val="fr-CA"/>
        </w:rPr>
      </w:pPr>
    </w:p>
    <w:p w:rsidR="007B1EC0" w:rsidRPr="00D15210" w:rsidRDefault="00CE62E1" w:rsidP="007B1EC0">
      <w:pPr>
        <w:rPr>
          <w:u w:val="single"/>
          <w:lang w:val="fr-CA"/>
        </w:rPr>
      </w:pPr>
      <w:r>
        <w:rPr>
          <w:u w:val="single"/>
          <w:lang w:val="fr-CA"/>
        </w:rPr>
        <w:lastRenderedPageBreak/>
        <w:t>2014-044</w:t>
      </w:r>
    </w:p>
    <w:p w:rsidR="007B1EC0" w:rsidRPr="00D15210" w:rsidRDefault="007B1EC0" w:rsidP="007B1EC0">
      <w:pPr>
        <w:rPr>
          <w:lang w:val="fr-CA"/>
        </w:rPr>
      </w:pPr>
      <w:r w:rsidRPr="00D15210">
        <w:rPr>
          <w:lang w:val="fr-CA"/>
        </w:rPr>
        <w:t xml:space="preserve">Proposé par : </w:t>
      </w:r>
      <w:r w:rsidR="00B23F43">
        <w:rPr>
          <w:lang w:val="fr-CA"/>
        </w:rPr>
        <w:t>Harold McGrath</w:t>
      </w:r>
    </w:p>
    <w:p w:rsidR="007B1EC0" w:rsidRPr="00D15210" w:rsidRDefault="007B1EC0" w:rsidP="007B1EC0">
      <w:pPr>
        <w:rPr>
          <w:lang w:val="fr-CA"/>
        </w:rPr>
      </w:pPr>
      <w:r w:rsidRPr="00D15210">
        <w:rPr>
          <w:lang w:val="fr-CA"/>
        </w:rPr>
        <w:t xml:space="preserve">Appuyé de : </w:t>
      </w:r>
      <w:proofErr w:type="spellStart"/>
      <w:r w:rsidR="00B23F43">
        <w:rPr>
          <w:lang w:val="fr-CA"/>
        </w:rPr>
        <w:t>Majella</w:t>
      </w:r>
      <w:proofErr w:type="spellEnd"/>
      <w:r w:rsidR="00B23F43">
        <w:rPr>
          <w:lang w:val="fr-CA"/>
        </w:rPr>
        <w:t xml:space="preserve"> Dupuis</w:t>
      </w:r>
    </w:p>
    <w:p w:rsidR="007B1EC0" w:rsidRPr="00D15210" w:rsidRDefault="007B1EC0" w:rsidP="007B1EC0">
      <w:pPr>
        <w:pStyle w:val="ListParagraph"/>
        <w:ind w:left="1440"/>
        <w:rPr>
          <w:lang w:val="fr-CA"/>
        </w:rPr>
      </w:pPr>
    </w:p>
    <w:p w:rsidR="007B1EC0" w:rsidRPr="00D15210" w:rsidRDefault="007B1EC0" w:rsidP="007B1EC0">
      <w:pPr>
        <w:rPr>
          <w:lang w:val="fr-CA"/>
        </w:rPr>
      </w:pPr>
      <w:r w:rsidRPr="00D15210">
        <w:rPr>
          <w:lang w:val="fr-CA"/>
        </w:rPr>
        <w:t xml:space="preserve">Que le dépôt d’un arrêté intitulé Arrêté Nº 2014-02, l’Arrêté sur la rémunération du maire et des conseillers de la Communauté rurale de Cocagne soit autorisé et que cet arrêté fasse l’objet de la </w:t>
      </w:r>
      <w:r>
        <w:rPr>
          <w:lang w:val="fr-CA"/>
        </w:rPr>
        <w:t>troisième lecture par son titre</w:t>
      </w:r>
      <w:r w:rsidRPr="00D15210">
        <w:rPr>
          <w:lang w:val="fr-CA"/>
        </w:rPr>
        <w:t>.</w:t>
      </w:r>
    </w:p>
    <w:p w:rsidR="00B23F43" w:rsidRDefault="00B23F43" w:rsidP="00DB61E8">
      <w:pPr>
        <w:pStyle w:val="ListParagraph"/>
        <w:ind w:left="1440"/>
        <w:jc w:val="right"/>
        <w:rPr>
          <w:lang w:val="fr-CA"/>
        </w:rPr>
      </w:pPr>
      <w:r>
        <w:rPr>
          <w:lang w:val="fr-CA"/>
        </w:rPr>
        <w:tab/>
      </w:r>
      <w:r>
        <w:rPr>
          <w:lang w:val="fr-CA"/>
        </w:rPr>
        <w:tab/>
      </w:r>
      <w:r>
        <w:rPr>
          <w:lang w:val="fr-CA"/>
        </w:rPr>
        <w:tab/>
      </w:r>
      <w:r>
        <w:rPr>
          <w:lang w:val="fr-CA"/>
        </w:rPr>
        <w:tab/>
      </w:r>
      <w:r>
        <w:rPr>
          <w:lang w:val="fr-CA"/>
        </w:rPr>
        <w:tab/>
      </w:r>
      <w:r>
        <w:rPr>
          <w:lang w:val="fr-CA"/>
        </w:rPr>
        <w:tab/>
        <w:t>Adoptée</w:t>
      </w:r>
    </w:p>
    <w:p w:rsidR="00B23F43" w:rsidRPr="00D15210" w:rsidRDefault="00B23F43" w:rsidP="007B1EC0">
      <w:pPr>
        <w:pStyle w:val="ListParagraph"/>
        <w:ind w:left="1440"/>
        <w:rPr>
          <w:lang w:val="fr-CA"/>
        </w:rPr>
      </w:pPr>
    </w:p>
    <w:p w:rsidR="007B1EC0" w:rsidRPr="00D15210" w:rsidRDefault="007B1EC0" w:rsidP="007B1EC0">
      <w:pPr>
        <w:rPr>
          <w:lang w:val="fr-CA"/>
        </w:rPr>
      </w:pPr>
      <w:r w:rsidRPr="00D15210">
        <w:rPr>
          <w:lang w:val="fr-CA"/>
        </w:rPr>
        <w:t>Le secrétaire municipal fait la</w:t>
      </w:r>
      <w:r>
        <w:rPr>
          <w:lang w:val="fr-CA"/>
        </w:rPr>
        <w:t xml:space="preserve"> troisième</w:t>
      </w:r>
      <w:r w:rsidRPr="00D15210">
        <w:rPr>
          <w:lang w:val="fr-CA"/>
        </w:rPr>
        <w:t xml:space="preserve"> lecture de l'Arrêté Nº 2014-02 </w:t>
      </w:r>
      <w:r>
        <w:rPr>
          <w:lang w:val="fr-CA"/>
        </w:rPr>
        <w:t>par son titre</w:t>
      </w:r>
      <w:r w:rsidRPr="00D15210">
        <w:rPr>
          <w:lang w:val="fr-CA"/>
        </w:rPr>
        <w:t>.</w:t>
      </w:r>
    </w:p>
    <w:p w:rsidR="007B1EC0" w:rsidRPr="00D15210" w:rsidRDefault="007B1EC0" w:rsidP="007B1EC0">
      <w:pPr>
        <w:pStyle w:val="ListParagraph"/>
        <w:ind w:left="1440"/>
        <w:rPr>
          <w:lang w:val="fr-CA"/>
        </w:rPr>
      </w:pPr>
    </w:p>
    <w:p w:rsidR="007B1EC0" w:rsidRPr="00D15210" w:rsidRDefault="00CE62E1" w:rsidP="007B1EC0">
      <w:pPr>
        <w:rPr>
          <w:u w:val="single"/>
          <w:lang w:val="fr-CA"/>
        </w:rPr>
      </w:pPr>
      <w:r>
        <w:rPr>
          <w:u w:val="single"/>
          <w:lang w:val="fr-CA"/>
        </w:rPr>
        <w:t>2014-045</w:t>
      </w:r>
    </w:p>
    <w:p w:rsidR="007B1EC0" w:rsidRPr="00D15210" w:rsidRDefault="007B1EC0" w:rsidP="007B1EC0">
      <w:pPr>
        <w:rPr>
          <w:lang w:val="fr-CA"/>
        </w:rPr>
      </w:pPr>
      <w:r w:rsidRPr="00D15210">
        <w:rPr>
          <w:lang w:val="fr-CA"/>
        </w:rPr>
        <w:t xml:space="preserve">Proposé par : </w:t>
      </w:r>
      <w:proofErr w:type="spellStart"/>
      <w:r w:rsidR="00B23F43">
        <w:rPr>
          <w:lang w:val="fr-CA"/>
        </w:rPr>
        <w:t>Majella</w:t>
      </w:r>
      <w:proofErr w:type="spellEnd"/>
      <w:r w:rsidR="00B23F43">
        <w:rPr>
          <w:lang w:val="fr-CA"/>
        </w:rPr>
        <w:t xml:space="preserve"> Dupuis</w:t>
      </w:r>
    </w:p>
    <w:p w:rsidR="007B1EC0" w:rsidRPr="00D15210" w:rsidRDefault="00B23F43" w:rsidP="007B1EC0">
      <w:pPr>
        <w:rPr>
          <w:lang w:val="fr-CA"/>
        </w:rPr>
      </w:pPr>
      <w:r>
        <w:rPr>
          <w:lang w:val="fr-CA"/>
        </w:rPr>
        <w:t>Appuyé de : Harold McGrath</w:t>
      </w:r>
    </w:p>
    <w:p w:rsidR="007B1EC0" w:rsidRDefault="007B1EC0" w:rsidP="007C0DA4">
      <w:pPr>
        <w:rPr>
          <w:lang w:val="fr-CA"/>
        </w:rPr>
      </w:pPr>
    </w:p>
    <w:p w:rsidR="00B23F43" w:rsidRDefault="007B1EC0" w:rsidP="007B1EC0">
      <w:pPr>
        <w:rPr>
          <w:lang w:val="fr-CA"/>
        </w:rPr>
      </w:pPr>
      <w:r w:rsidRPr="00D15210">
        <w:rPr>
          <w:lang w:val="fr-CA"/>
        </w:rPr>
        <w:t xml:space="preserve">Qu'on accepte la </w:t>
      </w:r>
      <w:r>
        <w:rPr>
          <w:lang w:val="fr-CA"/>
        </w:rPr>
        <w:t>troisième</w:t>
      </w:r>
      <w:r w:rsidRPr="00D15210">
        <w:rPr>
          <w:lang w:val="fr-CA"/>
        </w:rPr>
        <w:t xml:space="preserve"> lecture de l'Arrêté Nº 2014-02 </w:t>
      </w:r>
      <w:r>
        <w:rPr>
          <w:lang w:val="fr-CA"/>
        </w:rPr>
        <w:t>par son titre</w:t>
      </w:r>
      <w:r w:rsidRPr="00D15210">
        <w:rPr>
          <w:lang w:val="fr-CA"/>
        </w:rPr>
        <w:t>.</w:t>
      </w:r>
    </w:p>
    <w:p w:rsidR="00B23F43" w:rsidRDefault="00B23F43" w:rsidP="00DB61E8">
      <w:pPr>
        <w:jc w:val="right"/>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7C0DA4" w:rsidRPr="007B1EC0" w:rsidRDefault="007C0DA4" w:rsidP="007B1EC0">
      <w:pPr>
        <w:rPr>
          <w:b/>
          <w:lang w:val="fr-CA"/>
        </w:rPr>
      </w:pPr>
    </w:p>
    <w:p w:rsidR="007C0DA4" w:rsidRPr="00D15210" w:rsidRDefault="00314247" w:rsidP="00E53D01">
      <w:pPr>
        <w:pStyle w:val="ListParagraph"/>
        <w:numPr>
          <w:ilvl w:val="1"/>
          <w:numId w:val="1"/>
        </w:numPr>
        <w:rPr>
          <w:b/>
          <w:lang w:val="fr-CA"/>
        </w:rPr>
      </w:pPr>
      <w:r>
        <w:rPr>
          <w:b/>
          <w:lang w:val="fr-CA"/>
        </w:rPr>
        <w:t>Deuxième et troisième lectures</w:t>
      </w:r>
      <w:r w:rsidR="00D15210">
        <w:rPr>
          <w:b/>
          <w:lang w:val="fr-CA"/>
        </w:rPr>
        <w:t xml:space="preserve"> – Arrêté sur le cautionnement des employés de la communauté rurale</w:t>
      </w:r>
    </w:p>
    <w:p w:rsidR="00D15210" w:rsidRDefault="00D15210" w:rsidP="00D15210">
      <w:pPr>
        <w:rPr>
          <w:lang w:val="fr-CA"/>
        </w:rPr>
      </w:pPr>
    </w:p>
    <w:p w:rsidR="00D15210" w:rsidRDefault="00D15210" w:rsidP="00D15210">
      <w:pPr>
        <w:rPr>
          <w:u w:val="single"/>
          <w:lang w:val="fr-CA"/>
        </w:rPr>
      </w:pPr>
      <w:r>
        <w:rPr>
          <w:u w:val="single"/>
          <w:lang w:val="fr-CA"/>
        </w:rPr>
        <w:t>Deuxième lecture de l’Arrêté sur le cautionnement des employés de la Communauté rurale de Cocagne 2014-03</w:t>
      </w:r>
    </w:p>
    <w:p w:rsidR="00D15210" w:rsidRDefault="00D15210" w:rsidP="00D15210">
      <w:pPr>
        <w:rPr>
          <w:u w:val="single"/>
          <w:lang w:val="fr-CA"/>
        </w:rPr>
      </w:pPr>
    </w:p>
    <w:p w:rsidR="00D15210" w:rsidRDefault="00D15210" w:rsidP="00D15210">
      <w:pPr>
        <w:rPr>
          <w:lang w:val="fr-CA"/>
        </w:rPr>
      </w:pPr>
      <w:r>
        <w:rPr>
          <w:u w:val="single"/>
          <w:lang w:val="fr-CA"/>
        </w:rPr>
        <w:t>2014-</w:t>
      </w:r>
      <w:r w:rsidR="00CE62E1">
        <w:rPr>
          <w:u w:val="single"/>
          <w:lang w:val="fr-CA"/>
        </w:rPr>
        <w:t>046</w:t>
      </w:r>
    </w:p>
    <w:p w:rsidR="00B23F43" w:rsidRDefault="00D15210" w:rsidP="00D15210">
      <w:pPr>
        <w:rPr>
          <w:lang w:val="fr-CA"/>
        </w:rPr>
      </w:pPr>
      <w:r>
        <w:rPr>
          <w:lang w:val="fr-CA"/>
        </w:rPr>
        <w:t xml:space="preserve">Proposé par : </w:t>
      </w:r>
      <w:r w:rsidR="00B23F43">
        <w:rPr>
          <w:lang w:val="fr-CA"/>
        </w:rPr>
        <w:t xml:space="preserve">Roger </w:t>
      </w:r>
      <w:proofErr w:type="spellStart"/>
      <w:r w:rsidR="00B23F43">
        <w:rPr>
          <w:lang w:val="fr-CA"/>
        </w:rPr>
        <w:t>Desprès</w:t>
      </w:r>
      <w:proofErr w:type="spellEnd"/>
    </w:p>
    <w:p w:rsidR="00D15210" w:rsidRDefault="00D15210" w:rsidP="00D15210">
      <w:pPr>
        <w:rPr>
          <w:lang w:val="fr-CA"/>
        </w:rPr>
      </w:pPr>
      <w:r>
        <w:rPr>
          <w:lang w:val="fr-CA"/>
        </w:rPr>
        <w:t xml:space="preserve">Appuyé de : </w:t>
      </w:r>
      <w:r w:rsidR="00B23F43">
        <w:rPr>
          <w:lang w:val="fr-CA"/>
        </w:rPr>
        <w:t>Marc Goguen</w:t>
      </w:r>
    </w:p>
    <w:p w:rsidR="00D15210" w:rsidRDefault="00D15210" w:rsidP="00D15210">
      <w:pPr>
        <w:rPr>
          <w:lang w:val="fr-CA"/>
        </w:rPr>
      </w:pPr>
    </w:p>
    <w:p w:rsidR="00D15210" w:rsidRDefault="00D15210" w:rsidP="00D15210">
      <w:pPr>
        <w:pStyle w:val="Default"/>
        <w:rPr>
          <w:rFonts w:asciiTheme="minorHAnsi" w:hAnsiTheme="minorHAnsi"/>
          <w:color w:val="auto"/>
          <w:sz w:val="22"/>
          <w:szCs w:val="22"/>
          <w:lang w:val="fr-CA"/>
        </w:rPr>
      </w:pPr>
      <w:r w:rsidRPr="00ED2FC8">
        <w:rPr>
          <w:rFonts w:asciiTheme="minorHAnsi" w:hAnsiTheme="minorHAnsi"/>
          <w:sz w:val="22"/>
          <w:szCs w:val="22"/>
          <w:lang w:val="fr-CA"/>
        </w:rPr>
        <w:t>Que le dépôt d’un arrêté intitulé Arrêté Nº</w:t>
      </w:r>
      <w:r>
        <w:rPr>
          <w:rFonts w:asciiTheme="minorHAnsi" w:hAnsiTheme="minorHAnsi"/>
          <w:sz w:val="22"/>
          <w:szCs w:val="22"/>
          <w:lang w:val="fr-CA"/>
        </w:rPr>
        <w:t xml:space="preserve"> 2014-03, l’Arrêté sur le cautionnement des employés de la  Communauté rurale de Cocagne </w:t>
      </w:r>
      <w:r w:rsidRPr="00ED2FC8">
        <w:rPr>
          <w:rFonts w:asciiTheme="minorHAnsi" w:hAnsiTheme="minorHAnsi"/>
          <w:color w:val="auto"/>
          <w:sz w:val="22"/>
          <w:szCs w:val="22"/>
          <w:lang w:val="fr-CA"/>
        </w:rPr>
        <w:t xml:space="preserve">soit autorisé et que cet arrêté fasse l’objet de la </w:t>
      </w:r>
      <w:r w:rsidR="007B1EC0">
        <w:rPr>
          <w:rFonts w:asciiTheme="minorHAnsi" w:hAnsiTheme="minorHAnsi"/>
          <w:color w:val="auto"/>
          <w:sz w:val="22"/>
          <w:szCs w:val="22"/>
          <w:lang w:val="fr-CA"/>
        </w:rPr>
        <w:t>deuxième lecture dans son intégralité</w:t>
      </w:r>
      <w:r w:rsidRPr="00ED2FC8">
        <w:rPr>
          <w:rFonts w:asciiTheme="minorHAnsi" w:hAnsiTheme="minorHAnsi"/>
          <w:color w:val="auto"/>
          <w:sz w:val="22"/>
          <w:szCs w:val="22"/>
          <w:lang w:val="fr-CA"/>
        </w:rPr>
        <w:t>.</w:t>
      </w:r>
    </w:p>
    <w:p w:rsidR="00B23F43" w:rsidRDefault="00B23F43" w:rsidP="00DB61E8">
      <w:pPr>
        <w:pStyle w:val="Default"/>
        <w:jc w:val="right"/>
        <w:rPr>
          <w:rFonts w:asciiTheme="minorHAnsi" w:hAnsiTheme="minorHAnsi"/>
          <w:color w:val="auto"/>
          <w:sz w:val="22"/>
          <w:szCs w:val="22"/>
          <w:lang w:val="fr-CA"/>
        </w:rPr>
      </w:pP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t>Adoptée</w:t>
      </w:r>
    </w:p>
    <w:p w:rsidR="00B23F43" w:rsidRDefault="00B23F43" w:rsidP="00D15210">
      <w:pPr>
        <w:pStyle w:val="Default"/>
        <w:rPr>
          <w:rFonts w:asciiTheme="minorHAnsi" w:hAnsiTheme="minorHAnsi"/>
          <w:color w:val="auto"/>
          <w:sz w:val="22"/>
          <w:szCs w:val="22"/>
          <w:lang w:val="fr-CA"/>
        </w:rPr>
      </w:pPr>
    </w:p>
    <w:p w:rsidR="00D15210" w:rsidRDefault="00D15210" w:rsidP="00D15210">
      <w:pPr>
        <w:pStyle w:val="Default"/>
        <w:rPr>
          <w:rFonts w:asciiTheme="minorHAnsi" w:hAnsiTheme="minorHAnsi"/>
          <w:sz w:val="22"/>
          <w:szCs w:val="22"/>
          <w:lang w:val="fr-CA"/>
        </w:rPr>
      </w:pPr>
      <w:r w:rsidRPr="00ED2FC8">
        <w:rPr>
          <w:rFonts w:asciiTheme="minorHAnsi" w:hAnsiTheme="minorHAnsi"/>
          <w:sz w:val="22"/>
          <w:szCs w:val="22"/>
          <w:lang w:val="fr-CA"/>
        </w:rPr>
        <w:t>Le secrétaire</w:t>
      </w:r>
      <w:r>
        <w:rPr>
          <w:rFonts w:asciiTheme="minorHAnsi" w:hAnsiTheme="minorHAnsi"/>
          <w:sz w:val="22"/>
          <w:szCs w:val="22"/>
          <w:lang w:val="fr-CA"/>
        </w:rPr>
        <w:t xml:space="preserve"> municipal</w:t>
      </w:r>
      <w:r w:rsidRPr="00ED2FC8">
        <w:rPr>
          <w:rFonts w:asciiTheme="minorHAnsi" w:hAnsiTheme="minorHAnsi"/>
          <w:sz w:val="22"/>
          <w:szCs w:val="22"/>
          <w:lang w:val="fr-CA"/>
        </w:rPr>
        <w:t xml:space="preserve"> fait la </w:t>
      </w:r>
      <w:r w:rsidR="007B1EC0">
        <w:rPr>
          <w:rFonts w:asciiTheme="minorHAnsi" w:hAnsiTheme="minorHAnsi"/>
          <w:sz w:val="22"/>
          <w:szCs w:val="22"/>
          <w:lang w:val="fr-CA"/>
        </w:rPr>
        <w:t xml:space="preserve">deuxième </w:t>
      </w:r>
      <w:r w:rsidRPr="00ED2FC8">
        <w:rPr>
          <w:rFonts w:asciiTheme="minorHAnsi" w:hAnsiTheme="minorHAnsi"/>
          <w:sz w:val="22"/>
          <w:szCs w:val="22"/>
          <w:lang w:val="fr-CA"/>
        </w:rPr>
        <w:t xml:space="preserve">lecture de l'Arrêté Nº </w:t>
      </w:r>
      <w:r>
        <w:rPr>
          <w:rFonts w:asciiTheme="minorHAnsi" w:hAnsiTheme="minorHAnsi"/>
          <w:sz w:val="22"/>
          <w:szCs w:val="22"/>
          <w:lang w:val="fr-CA"/>
        </w:rPr>
        <w:t>2014-03</w:t>
      </w:r>
      <w:r w:rsidRPr="00ED2FC8">
        <w:rPr>
          <w:rFonts w:asciiTheme="minorHAnsi" w:hAnsiTheme="minorHAnsi"/>
          <w:sz w:val="22"/>
          <w:szCs w:val="22"/>
          <w:lang w:val="fr-CA"/>
        </w:rPr>
        <w:t xml:space="preserve"> </w:t>
      </w:r>
      <w:r w:rsidR="007B1EC0">
        <w:rPr>
          <w:rFonts w:asciiTheme="minorHAnsi" w:hAnsiTheme="minorHAnsi"/>
          <w:sz w:val="22"/>
          <w:szCs w:val="22"/>
          <w:lang w:val="fr-CA"/>
        </w:rPr>
        <w:t>dans son intégralité</w:t>
      </w:r>
      <w:r w:rsidRPr="00ED2FC8">
        <w:rPr>
          <w:rFonts w:asciiTheme="minorHAnsi" w:hAnsiTheme="minorHAnsi"/>
          <w:sz w:val="22"/>
          <w:szCs w:val="22"/>
          <w:lang w:val="fr-CA"/>
        </w:rPr>
        <w:t>.</w:t>
      </w:r>
    </w:p>
    <w:p w:rsidR="00D15210" w:rsidRDefault="00D15210" w:rsidP="00D15210">
      <w:pPr>
        <w:pStyle w:val="Default"/>
        <w:rPr>
          <w:rFonts w:asciiTheme="minorHAnsi" w:hAnsiTheme="minorHAnsi"/>
          <w:sz w:val="22"/>
          <w:szCs w:val="22"/>
          <w:lang w:val="fr-CA"/>
        </w:rPr>
      </w:pPr>
    </w:p>
    <w:p w:rsidR="00D15210" w:rsidRDefault="00CE62E1" w:rsidP="00D15210">
      <w:pPr>
        <w:pStyle w:val="Default"/>
        <w:rPr>
          <w:rFonts w:asciiTheme="minorHAnsi" w:hAnsiTheme="minorHAnsi"/>
          <w:sz w:val="22"/>
          <w:szCs w:val="22"/>
          <w:u w:val="single"/>
          <w:lang w:val="fr-CA"/>
        </w:rPr>
      </w:pPr>
      <w:r>
        <w:rPr>
          <w:rFonts w:asciiTheme="minorHAnsi" w:hAnsiTheme="minorHAnsi"/>
          <w:sz w:val="22"/>
          <w:szCs w:val="22"/>
          <w:u w:val="single"/>
          <w:lang w:val="fr-CA"/>
        </w:rPr>
        <w:t>2014-047</w:t>
      </w:r>
    </w:p>
    <w:p w:rsidR="00D15210" w:rsidRDefault="00D15210" w:rsidP="00D15210">
      <w:pPr>
        <w:pStyle w:val="Default"/>
        <w:rPr>
          <w:rFonts w:asciiTheme="minorHAnsi" w:hAnsiTheme="minorHAnsi"/>
          <w:sz w:val="22"/>
          <w:szCs w:val="22"/>
          <w:lang w:val="fr-CA"/>
        </w:rPr>
      </w:pPr>
    </w:p>
    <w:p w:rsidR="00D15210" w:rsidRDefault="00D15210" w:rsidP="00D15210">
      <w:pPr>
        <w:pStyle w:val="Default"/>
        <w:rPr>
          <w:rFonts w:asciiTheme="minorHAnsi" w:hAnsiTheme="minorHAnsi"/>
          <w:sz w:val="22"/>
          <w:szCs w:val="22"/>
          <w:lang w:val="fr-CA"/>
        </w:rPr>
      </w:pPr>
      <w:r>
        <w:rPr>
          <w:rFonts w:asciiTheme="minorHAnsi" w:hAnsiTheme="minorHAnsi"/>
          <w:sz w:val="22"/>
          <w:szCs w:val="22"/>
          <w:lang w:val="fr-CA"/>
        </w:rPr>
        <w:t xml:space="preserve">Proposé par : </w:t>
      </w:r>
      <w:r w:rsidR="00B23F43">
        <w:rPr>
          <w:rFonts w:asciiTheme="minorHAnsi" w:hAnsiTheme="minorHAnsi"/>
          <w:sz w:val="22"/>
          <w:szCs w:val="22"/>
          <w:lang w:val="fr-CA"/>
        </w:rPr>
        <w:t>Harold McGrath</w:t>
      </w:r>
    </w:p>
    <w:p w:rsidR="00D15210" w:rsidRDefault="00D15210" w:rsidP="00D15210">
      <w:pPr>
        <w:pStyle w:val="Default"/>
        <w:rPr>
          <w:rFonts w:asciiTheme="minorHAnsi" w:hAnsiTheme="minorHAnsi"/>
          <w:sz w:val="22"/>
          <w:szCs w:val="22"/>
          <w:lang w:val="fr-CA"/>
        </w:rPr>
      </w:pPr>
      <w:r>
        <w:rPr>
          <w:rFonts w:asciiTheme="minorHAnsi" w:hAnsiTheme="minorHAnsi"/>
          <w:sz w:val="22"/>
          <w:szCs w:val="22"/>
          <w:lang w:val="fr-CA"/>
        </w:rPr>
        <w:t xml:space="preserve">Appuyé de : </w:t>
      </w:r>
      <w:proofErr w:type="spellStart"/>
      <w:r w:rsidR="00743828">
        <w:rPr>
          <w:rFonts w:asciiTheme="minorHAnsi" w:hAnsiTheme="minorHAnsi"/>
          <w:sz w:val="22"/>
          <w:szCs w:val="22"/>
          <w:lang w:val="fr-CA"/>
        </w:rPr>
        <w:t>Maj</w:t>
      </w:r>
      <w:r w:rsidR="00B23F43">
        <w:rPr>
          <w:rFonts w:asciiTheme="minorHAnsi" w:hAnsiTheme="minorHAnsi"/>
          <w:sz w:val="22"/>
          <w:szCs w:val="22"/>
          <w:lang w:val="fr-CA"/>
        </w:rPr>
        <w:t>ella</w:t>
      </w:r>
      <w:proofErr w:type="spellEnd"/>
      <w:r w:rsidR="00B23F43">
        <w:rPr>
          <w:rFonts w:asciiTheme="minorHAnsi" w:hAnsiTheme="minorHAnsi"/>
          <w:sz w:val="22"/>
          <w:szCs w:val="22"/>
          <w:lang w:val="fr-CA"/>
        </w:rPr>
        <w:t xml:space="preserve"> Dupuis</w:t>
      </w:r>
    </w:p>
    <w:p w:rsidR="00D15210" w:rsidRDefault="00D15210" w:rsidP="00D15210">
      <w:pPr>
        <w:pStyle w:val="Default"/>
        <w:rPr>
          <w:rFonts w:asciiTheme="minorHAnsi" w:hAnsiTheme="minorHAnsi"/>
          <w:sz w:val="22"/>
          <w:szCs w:val="22"/>
          <w:lang w:val="fr-CA"/>
        </w:rPr>
      </w:pPr>
    </w:p>
    <w:p w:rsidR="00D15210" w:rsidRDefault="00D15210" w:rsidP="00D15210">
      <w:pPr>
        <w:rPr>
          <w:lang w:val="fr-CA"/>
        </w:rPr>
      </w:pPr>
      <w:r w:rsidRPr="00ED2FC8">
        <w:rPr>
          <w:lang w:val="fr-CA"/>
        </w:rPr>
        <w:t xml:space="preserve">Qu'on accepte la </w:t>
      </w:r>
      <w:r w:rsidR="007B1EC0">
        <w:rPr>
          <w:lang w:val="fr-CA"/>
        </w:rPr>
        <w:t>deuxième lecture</w:t>
      </w:r>
      <w:r>
        <w:rPr>
          <w:lang w:val="fr-CA"/>
        </w:rPr>
        <w:t xml:space="preserve"> de l'Arrêté Nº 2014-03 </w:t>
      </w:r>
      <w:r w:rsidR="00314247">
        <w:rPr>
          <w:lang w:val="fr-CA"/>
        </w:rPr>
        <w:t>dans son intégralité</w:t>
      </w:r>
      <w:r w:rsidRPr="00ED2FC8">
        <w:rPr>
          <w:lang w:val="fr-CA"/>
        </w:rPr>
        <w:t>.</w:t>
      </w:r>
    </w:p>
    <w:p w:rsidR="00B23F43" w:rsidRDefault="00B23F43" w:rsidP="00DB61E8">
      <w:pPr>
        <w:jc w:val="right"/>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314247" w:rsidRDefault="00314247" w:rsidP="00D15210">
      <w:pPr>
        <w:rPr>
          <w:lang w:val="fr-CA"/>
        </w:rPr>
      </w:pPr>
    </w:p>
    <w:p w:rsidR="00314247" w:rsidRDefault="00314247" w:rsidP="00314247">
      <w:pPr>
        <w:rPr>
          <w:u w:val="single"/>
          <w:lang w:val="fr-CA"/>
        </w:rPr>
      </w:pPr>
      <w:r>
        <w:rPr>
          <w:u w:val="single"/>
          <w:lang w:val="fr-CA"/>
        </w:rPr>
        <w:lastRenderedPageBreak/>
        <w:t>Troisième lecture de l’Arrêté sur le cautionnement des employés de la Communauté rurale de Cocagne 2014-03</w:t>
      </w:r>
    </w:p>
    <w:p w:rsidR="00314247" w:rsidRDefault="00314247" w:rsidP="00314247">
      <w:pPr>
        <w:rPr>
          <w:u w:val="single"/>
          <w:lang w:val="fr-CA"/>
        </w:rPr>
      </w:pPr>
    </w:p>
    <w:p w:rsidR="00314247" w:rsidRDefault="00314247" w:rsidP="00314247">
      <w:pPr>
        <w:rPr>
          <w:lang w:val="fr-CA"/>
        </w:rPr>
      </w:pPr>
      <w:r>
        <w:rPr>
          <w:u w:val="single"/>
          <w:lang w:val="fr-CA"/>
        </w:rPr>
        <w:t>2014-</w:t>
      </w:r>
      <w:r w:rsidR="00CE62E1">
        <w:rPr>
          <w:u w:val="single"/>
          <w:lang w:val="fr-CA"/>
        </w:rPr>
        <w:t>048</w:t>
      </w:r>
    </w:p>
    <w:p w:rsidR="00314247" w:rsidRDefault="00314247" w:rsidP="00314247">
      <w:pPr>
        <w:rPr>
          <w:lang w:val="fr-CA"/>
        </w:rPr>
      </w:pPr>
      <w:r>
        <w:rPr>
          <w:lang w:val="fr-CA"/>
        </w:rPr>
        <w:t xml:space="preserve">Proposé par : </w:t>
      </w:r>
      <w:r w:rsidR="00743828">
        <w:rPr>
          <w:lang w:val="fr-CA"/>
        </w:rPr>
        <w:t>Marc Goguen</w:t>
      </w:r>
    </w:p>
    <w:p w:rsidR="00314247" w:rsidRDefault="00314247" w:rsidP="00314247">
      <w:pPr>
        <w:rPr>
          <w:lang w:val="fr-CA"/>
        </w:rPr>
      </w:pPr>
      <w:r>
        <w:rPr>
          <w:lang w:val="fr-CA"/>
        </w:rPr>
        <w:t xml:space="preserve">Appuyé de : </w:t>
      </w:r>
      <w:r w:rsidR="00743828">
        <w:rPr>
          <w:lang w:val="fr-CA"/>
        </w:rPr>
        <w:t xml:space="preserve">Roger </w:t>
      </w:r>
      <w:proofErr w:type="spellStart"/>
      <w:r w:rsidR="00743828">
        <w:rPr>
          <w:lang w:val="fr-CA"/>
        </w:rPr>
        <w:t>Desprès</w:t>
      </w:r>
      <w:proofErr w:type="spellEnd"/>
    </w:p>
    <w:p w:rsidR="00314247" w:rsidRDefault="00314247" w:rsidP="00314247">
      <w:pPr>
        <w:rPr>
          <w:lang w:val="fr-CA"/>
        </w:rPr>
      </w:pPr>
    </w:p>
    <w:p w:rsidR="00314247" w:rsidRDefault="00314247" w:rsidP="00314247">
      <w:pPr>
        <w:pStyle w:val="Default"/>
        <w:rPr>
          <w:rFonts w:asciiTheme="minorHAnsi" w:hAnsiTheme="minorHAnsi"/>
          <w:color w:val="auto"/>
          <w:sz w:val="22"/>
          <w:szCs w:val="22"/>
          <w:lang w:val="fr-CA"/>
        </w:rPr>
      </w:pPr>
      <w:r w:rsidRPr="00ED2FC8">
        <w:rPr>
          <w:rFonts w:asciiTheme="minorHAnsi" w:hAnsiTheme="minorHAnsi"/>
          <w:sz w:val="22"/>
          <w:szCs w:val="22"/>
          <w:lang w:val="fr-CA"/>
        </w:rPr>
        <w:t>Que le dépôt d’un arrêté intitulé Arrêté Nº</w:t>
      </w:r>
      <w:r>
        <w:rPr>
          <w:rFonts w:asciiTheme="minorHAnsi" w:hAnsiTheme="minorHAnsi"/>
          <w:sz w:val="22"/>
          <w:szCs w:val="22"/>
          <w:lang w:val="fr-CA"/>
        </w:rPr>
        <w:t xml:space="preserve"> 2014-03, l’Arrêté sur le cautionnement des employés de la  Communauté rurale de Cocagne </w:t>
      </w:r>
      <w:r w:rsidRPr="00ED2FC8">
        <w:rPr>
          <w:rFonts w:asciiTheme="minorHAnsi" w:hAnsiTheme="minorHAnsi"/>
          <w:color w:val="auto"/>
          <w:sz w:val="22"/>
          <w:szCs w:val="22"/>
          <w:lang w:val="fr-CA"/>
        </w:rPr>
        <w:t xml:space="preserve">soit autorisé et que cet arrêté fasse l’objet de la </w:t>
      </w:r>
      <w:r>
        <w:rPr>
          <w:rFonts w:asciiTheme="minorHAnsi" w:hAnsiTheme="minorHAnsi"/>
          <w:color w:val="auto"/>
          <w:sz w:val="22"/>
          <w:szCs w:val="22"/>
          <w:lang w:val="fr-CA"/>
        </w:rPr>
        <w:t>deuxième lecture par son titre</w:t>
      </w:r>
      <w:r w:rsidRPr="00ED2FC8">
        <w:rPr>
          <w:rFonts w:asciiTheme="minorHAnsi" w:hAnsiTheme="minorHAnsi"/>
          <w:color w:val="auto"/>
          <w:sz w:val="22"/>
          <w:szCs w:val="22"/>
          <w:lang w:val="fr-CA"/>
        </w:rPr>
        <w:t>.</w:t>
      </w:r>
    </w:p>
    <w:p w:rsidR="00743828" w:rsidRDefault="00743828" w:rsidP="00DB61E8">
      <w:pPr>
        <w:pStyle w:val="Default"/>
        <w:jc w:val="right"/>
        <w:rPr>
          <w:rFonts w:asciiTheme="minorHAnsi" w:hAnsiTheme="minorHAnsi"/>
          <w:color w:val="auto"/>
          <w:sz w:val="22"/>
          <w:szCs w:val="22"/>
          <w:lang w:val="fr-CA"/>
        </w:rPr>
      </w:pP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t>Adoptée</w:t>
      </w:r>
    </w:p>
    <w:p w:rsidR="00314247" w:rsidRDefault="00314247" w:rsidP="00314247">
      <w:pPr>
        <w:pStyle w:val="Default"/>
        <w:rPr>
          <w:rFonts w:asciiTheme="minorHAnsi" w:hAnsiTheme="minorHAnsi"/>
          <w:sz w:val="22"/>
          <w:szCs w:val="22"/>
          <w:lang w:val="fr-CA"/>
        </w:rPr>
      </w:pPr>
    </w:p>
    <w:p w:rsidR="00314247" w:rsidRDefault="00314247" w:rsidP="00314247">
      <w:pPr>
        <w:pStyle w:val="Default"/>
        <w:rPr>
          <w:rFonts w:asciiTheme="minorHAnsi" w:hAnsiTheme="minorHAnsi"/>
          <w:sz w:val="22"/>
          <w:szCs w:val="22"/>
          <w:lang w:val="fr-CA"/>
        </w:rPr>
      </w:pPr>
      <w:r w:rsidRPr="00ED2FC8">
        <w:rPr>
          <w:rFonts w:asciiTheme="minorHAnsi" w:hAnsiTheme="minorHAnsi"/>
          <w:sz w:val="22"/>
          <w:szCs w:val="22"/>
          <w:lang w:val="fr-CA"/>
        </w:rPr>
        <w:t>Le secrétaire</w:t>
      </w:r>
      <w:r>
        <w:rPr>
          <w:rFonts w:asciiTheme="minorHAnsi" w:hAnsiTheme="minorHAnsi"/>
          <w:sz w:val="22"/>
          <w:szCs w:val="22"/>
          <w:lang w:val="fr-CA"/>
        </w:rPr>
        <w:t xml:space="preserve"> municipal</w:t>
      </w:r>
      <w:r w:rsidRPr="00ED2FC8">
        <w:rPr>
          <w:rFonts w:asciiTheme="minorHAnsi" w:hAnsiTheme="minorHAnsi"/>
          <w:sz w:val="22"/>
          <w:szCs w:val="22"/>
          <w:lang w:val="fr-CA"/>
        </w:rPr>
        <w:t xml:space="preserve"> fait la </w:t>
      </w:r>
      <w:r>
        <w:rPr>
          <w:rFonts w:asciiTheme="minorHAnsi" w:hAnsiTheme="minorHAnsi"/>
          <w:sz w:val="22"/>
          <w:szCs w:val="22"/>
          <w:lang w:val="fr-CA"/>
        </w:rPr>
        <w:t xml:space="preserve">troisième </w:t>
      </w:r>
      <w:r w:rsidRPr="00ED2FC8">
        <w:rPr>
          <w:rFonts w:asciiTheme="minorHAnsi" w:hAnsiTheme="minorHAnsi"/>
          <w:sz w:val="22"/>
          <w:szCs w:val="22"/>
          <w:lang w:val="fr-CA"/>
        </w:rPr>
        <w:t xml:space="preserve">lecture de l'Arrêté Nº </w:t>
      </w:r>
      <w:r>
        <w:rPr>
          <w:rFonts w:asciiTheme="minorHAnsi" w:hAnsiTheme="minorHAnsi"/>
          <w:sz w:val="22"/>
          <w:szCs w:val="22"/>
          <w:lang w:val="fr-CA"/>
        </w:rPr>
        <w:t>2014-03</w:t>
      </w:r>
      <w:r w:rsidRPr="00ED2FC8">
        <w:rPr>
          <w:rFonts w:asciiTheme="minorHAnsi" w:hAnsiTheme="minorHAnsi"/>
          <w:sz w:val="22"/>
          <w:szCs w:val="22"/>
          <w:lang w:val="fr-CA"/>
        </w:rPr>
        <w:t xml:space="preserve"> </w:t>
      </w:r>
      <w:r>
        <w:rPr>
          <w:rFonts w:asciiTheme="minorHAnsi" w:hAnsiTheme="minorHAnsi"/>
          <w:sz w:val="22"/>
          <w:szCs w:val="22"/>
          <w:lang w:val="fr-CA"/>
        </w:rPr>
        <w:t>par son titre</w:t>
      </w:r>
      <w:r w:rsidRPr="00ED2FC8">
        <w:rPr>
          <w:rFonts w:asciiTheme="minorHAnsi" w:hAnsiTheme="minorHAnsi"/>
          <w:sz w:val="22"/>
          <w:szCs w:val="22"/>
          <w:lang w:val="fr-CA"/>
        </w:rPr>
        <w:t>.</w:t>
      </w:r>
    </w:p>
    <w:p w:rsidR="00314247" w:rsidRDefault="00314247" w:rsidP="00314247">
      <w:pPr>
        <w:pStyle w:val="Default"/>
        <w:rPr>
          <w:rFonts w:asciiTheme="minorHAnsi" w:hAnsiTheme="minorHAnsi"/>
          <w:sz w:val="22"/>
          <w:szCs w:val="22"/>
          <w:lang w:val="fr-CA"/>
        </w:rPr>
      </w:pPr>
    </w:p>
    <w:p w:rsidR="00314247" w:rsidRDefault="00314247" w:rsidP="00314247">
      <w:pPr>
        <w:pStyle w:val="Default"/>
        <w:rPr>
          <w:rFonts w:asciiTheme="minorHAnsi" w:hAnsiTheme="minorHAnsi"/>
          <w:sz w:val="22"/>
          <w:szCs w:val="22"/>
          <w:u w:val="single"/>
          <w:lang w:val="fr-CA"/>
        </w:rPr>
      </w:pPr>
      <w:r>
        <w:rPr>
          <w:rFonts w:asciiTheme="minorHAnsi" w:hAnsiTheme="minorHAnsi"/>
          <w:sz w:val="22"/>
          <w:szCs w:val="22"/>
          <w:u w:val="single"/>
          <w:lang w:val="fr-CA"/>
        </w:rPr>
        <w:t>2014-</w:t>
      </w:r>
      <w:r w:rsidR="00CE62E1">
        <w:rPr>
          <w:rFonts w:asciiTheme="minorHAnsi" w:hAnsiTheme="minorHAnsi"/>
          <w:sz w:val="22"/>
          <w:szCs w:val="22"/>
          <w:u w:val="single"/>
          <w:lang w:val="fr-CA"/>
        </w:rPr>
        <w:t>049</w:t>
      </w:r>
    </w:p>
    <w:p w:rsidR="00314247" w:rsidRDefault="00314247" w:rsidP="00314247">
      <w:pPr>
        <w:pStyle w:val="Default"/>
        <w:rPr>
          <w:rFonts w:asciiTheme="minorHAnsi" w:hAnsiTheme="minorHAnsi"/>
          <w:sz w:val="22"/>
          <w:szCs w:val="22"/>
          <w:lang w:val="fr-CA"/>
        </w:rPr>
      </w:pPr>
    </w:p>
    <w:p w:rsidR="00314247" w:rsidRDefault="00314247" w:rsidP="00314247">
      <w:pPr>
        <w:pStyle w:val="Default"/>
        <w:rPr>
          <w:rFonts w:asciiTheme="minorHAnsi" w:hAnsiTheme="minorHAnsi"/>
          <w:sz w:val="22"/>
          <w:szCs w:val="22"/>
          <w:lang w:val="fr-CA"/>
        </w:rPr>
      </w:pPr>
      <w:r>
        <w:rPr>
          <w:rFonts w:asciiTheme="minorHAnsi" w:hAnsiTheme="minorHAnsi"/>
          <w:sz w:val="22"/>
          <w:szCs w:val="22"/>
          <w:lang w:val="fr-CA"/>
        </w:rPr>
        <w:t xml:space="preserve">Proposé par : </w:t>
      </w:r>
      <w:r w:rsidR="00743828">
        <w:rPr>
          <w:rFonts w:asciiTheme="minorHAnsi" w:hAnsiTheme="minorHAnsi"/>
          <w:sz w:val="22"/>
          <w:szCs w:val="22"/>
          <w:lang w:val="fr-CA"/>
        </w:rPr>
        <w:t>Harold McGrath</w:t>
      </w:r>
    </w:p>
    <w:p w:rsidR="00314247" w:rsidRDefault="00314247" w:rsidP="00314247">
      <w:pPr>
        <w:pStyle w:val="Default"/>
        <w:rPr>
          <w:rFonts w:asciiTheme="minorHAnsi" w:hAnsiTheme="minorHAnsi"/>
          <w:sz w:val="22"/>
          <w:szCs w:val="22"/>
          <w:lang w:val="fr-CA"/>
        </w:rPr>
      </w:pPr>
      <w:r>
        <w:rPr>
          <w:rFonts w:asciiTheme="minorHAnsi" w:hAnsiTheme="minorHAnsi"/>
          <w:sz w:val="22"/>
          <w:szCs w:val="22"/>
          <w:lang w:val="fr-CA"/>
        </w:rPr>
        <w:t xml:space="preserve">Appuyé de : </w:t>
      </w:r>
      <w:proofErr w:type="spellStart"/>
      <w:r w:rsidR="00743828">
        <w:rPr>
          <w:rFonts w:asciiTheme="minorHAnsi" w:hAnsiTheme="minorHAnsi"/>
          <w:sz w:val="22"/>
          <w:szCs w:val="22"/>
          <w:lang w:val="fr-CA"/>
        </w:rPr>
        <w:t>Majella</w:t>
      </w:r>
      <w:proofErr w:type="spellEnd"/>
      <w:r w:rsidR="00743828">
        <w:rPr>
          <w:rFonts w:asciiTheme="minorHAnsi" w:hAnsiTheme="minorHAnsi"/>
          <w:sz w:val="22"/>
          <w:szCs w:val="22"/>
          <w:lang w:val="fr-CA"/>
        </w:rPr>
        <w:t xml:space="preserve"> Dupuis</w:t>
      </w:r>
    </w:p>
    <w:p w:rsidR="00314247" w:rsidRDefault="00314247" w:rsidP="00314247">
      <w:pPr>
        <w:pStyle w:val="Default"/>
        <w:rPr>
          <w:rFonts w:asciiTheme="minorHAnsi" w:hAnsiTheme="minorHAnsi"/>
          <w:sz w:val="22"/>
          <w:szCs w:val="22"/>
          <w:lang w:val="fr-CA"/>
        </w:rPr>
      </w:pPr>
    </w:p>
    <w:p w:rsidR="00743828" w:rsidRDefault="00314247" w:rsidP="00314247">
      <w:pPr>
        <w:rPr>
          <w:lang w:val="fr-CA"/>
        </w:rPr>
      </w:pPr>
      <w:r w:rsidRPr="00ED2FC8">
        <w:rPr>
          <w:lang w:val="fr-CA"/>
        </w:rPr>
        <w:t xml:space="preserve">Qu'on accepte la </w:t>
      </w:r>
      <w:r>
        <w:rPr>
          <w:lang w:val="fr-CA"/>
        </w:rPr>
        <w:t>troisième lecture de l'Arrêté Nº 2014-03 par son titre</w:t>
      </w:r>
      <w:r w:rsidRPr="00ED2FC8">
        <w:rPr>
          <w:lang w:val="fr-CA"/>
        </w:rPr>
        <w:t>.</w:t>
      </w:r>
      <w:r w:rsidR="00743828">
        <w:rPr>
          <w:lang w:val="fr-CA"/>
        </w:rPr>
        <w:tab/>
      </w:r>
      <w:r w:rsidR="00743828">
        <w:rPr>
          <w:lang w:val="fr-CA"/>
        </w:rPr>
        <w:tab/>
      </w:r>
      <w:r w:rsidR="00743828">
        <w:rPr>
          <w:lang w:val="fr-CA"/>
        </w:rPr>
        <w:tab/>
      </w:r>
      <w:r w:rsidR="00743828">
        <w:rPr>
          <w:lang w:val="fr-CA"/>
        </w:rPr>
        <w:tab/>
      </w:r>
    </w:p>
    <w:p w:rsidR="00743828" w:rsidRDefault="00743828" w:rsidP="00DB61E8">
      <w:pPr>
        <w:jc w:val="right"/>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D15210" w:rsidRPr="00D15210" w:rsidRDefault="00D15210" w:rsidP="00D15210">
      <w:pPr>
        <w:rPr>
          <w:lang w:val="fr-CA"/>
        </w:rPr>
      </w:pPr>
    </w:p>
    <w:p w:rsidR="00ED2FC8" w:rsidRPr="00314247" w:rsidRDefault="00314247" w:rsidP="00314247">
      <w:pPr>
        <w:pStyle w:val="ListParagraph"/>
        <w:numPr>
          <w:ilvl w:val="1"/>
          <w:numId w:val="1"/>
        </w:numPr>
        <w:rPr>
          <w:lang w:val="fr-CA"/>
        </w:rPr>
      </w:pPr>
      <w:r>
        <w:rPr>
          <w:b/>
          <w:lang w:val="fr-CA"/>
        </w:rPr>
        <w:t xml:space="preserve">Deuxième et troisième </w:t>
      </w:r>
      <w:r w:rsidR="00EB74A1" w:rsidRPr="00314247">
        <w:rPr>
          <w:b/>
          <w:lang w:val="fr-CA"/>
        </w:rPr>
        <w:t>lecture</w:t>
      </w:r>
      <w:r>
        <w:rPr>
          <w:b/>
          <w:lang w:val="fr-CA"/>
        </w:rPr>
        <w:t>s</w:t>
      </w:r>
      <w:r w:rsidR="00EB74A1" w:rsidRPr="00314247">
        <w:rPr>
          <w:b/>
          <w:lang w:val="fr-CA"/>
        </w:rPr>
        <w:t xml:space="preserve"> – Arrêté concernant le sceau de la communauté rurale</w:t>
      </w:r>
    </w:p>
    <w:p w:rsidR="00EB74A1" w:rsidRDefault="00EB74A1" w:rsidP="00EB74A1">
      <w:pPr>
        <w:rPr>
          <w:lang w:val="fr-CA"/>
        </w:rPr>
      </w:pPr>
    </w:p>
    <w:p w:rsidR="00EB74A1" w:rsidRDefault="00314247" w:rsidP="00EB74A1">
      <w:pPr>
        <w:rPr>
          <w:u w:val="single"/>
          <w:lang w:val="fr-CA"/>
        </w:rPr>
      </w:pPr>
      <w:r>
        <w:rPr>
          <w:u w:val="single"/>
          <w:lang w:val="fr-CA"/>
        </w:rPr>
        <w:t>Deuxième</w:t>
      </w:r>
      <w:r w:rsidR="00EB74A1">
        <w:rPr>
          <w:u w:val="single"/>
          <w:lang w:val="fr-CA"/>
        </w:rPr>
        <w:t xml:space="preserve"> lecture de l’Arrêté concernant le sceau de la Communauté rurale de Cocagne 2014-04</w:t>
      </w:r>
    </w:p>
    <w:p w:rsidR="00EB74A1" w:rsidRDefault="00EB74A1" w:rsidP="00EB74A1">
      <w:pPr>
        <w:rPr>
          <w:u w:val="single"/>
          <w:lang w:val="fr-CA"/>
        </w:rPr>
      </w:pPr>
    </w:p>
    <w:p w:rsidR="00EB74A1" w:rsidRDefault="00314247" w:rsidP="00EB74A1">
      <w:pPr>
        <w:rPr>
          <w:lang w:val="fr-CA"/>
        </w:rPr>
      </w:pPr>
      <w:r>
        <w:rPr>
          <w:u w:val="single"/>
          <w:lang w:val="fr-CA"/>
        </w:rPr>
        <w:t>2014-</w:t>
      </w:r>
      <w:r w:rsidR="00CE62E1">
        <w:rPr>
          <w:u w:val="single"/>
          <w:lang w:val="fr-CA"/>
        </w:rPr>
        <w:t>050</w:t>
      </w:r>
    </w:p>
    <w:p w:rsidR="00EB74A1" w:rsidRDefault="00EB74A1" w:rsidP="00EB74A1">
      <w:pPr>
        <w:rPr>
          <w:lang w:val="fr-CA"/>
        </w:rPr>
      </w:pPr>
      <w:r>
        <w:rPr>
          <w:lang w:val="fr-CA"/>
        </w:rPr>
        <w:t xml:space="preserve">Proposé par : </w:t>
      </w:r>
      <w:proofErr w:type="spellStart"/>
      <w:r w:rsidR="00743828">
        <w:rPr>
          <w:lang w:val="fr-CA"/>
        </w:rPr>
        <w:t>Majella</w:t>
      </w:r>
      <w:proofErr w:type="spellEnd"/>
      <w:r w:rsidR="00743828">
        <w:rPr>
          <w:lang w:val="fr-CA"/>
        </w:rPr>
        <w:t xml:space="preserve"> Dupuis</w:t>
      </w:r>
    </w:p>
    <w:p w:rsidR="00EB74A1" w:rsidRDefault="00EB74A1" w:rsidP="00EB74A1">
      <w:pPr>
        <w:rPr>
          <w:lang w:val="fr-CA"/>
        </w:rPr>
      </w:pPr>
      <w:r>
        <w:rPr>
          <w:lang w:val="fr-CA"/>
        </w:rPr>
        <w:t xml:space="preserve">Appuyé de : </w:t>
      </w:r>
      <w:r w:rsidR="00743828">
        <w:rPr>
          <w:lang w:val="fr-CA"/>
        </w:rPr>
        <w:t>Roger Goguen</w:t>
      </w:r>
    </w:p>
    <w:p w:rsidR="00EB74A1" w:rsidRDefault="00EB74A1" w:rsidP="00EB74A1">
      <w:pPr>
        <w:rPr>
          <w:lang w:val="fr-CA"/>
        </w:rPr>
      </w:pPr>
    </w:p>
    <w:p w:rsidR="00EB74A1" w:rsidRDefault="00EB74A1" w:rsidP="00EB74A1">
      <w:pPr>
        <w:pStyle w:val="Default"/>
        <w:rPr>
          <w:rFonts w:asciiTheme="minorHAnsi" w:hAnsiTheme="minorHAnsi"/>
          <w:color w:val="auto"/>
          <w:sz w:val="22"/>
          <w:szCs w:val="22"/>
          <w:lang w:val="fr-CA"/>
        </w:rPr>
      </w:pPr>
      <w:r w:rsidRPr="00ED2FC8">
        <w:rPr>
          <w:rFonts w:asciiTheme="minorHAnsi" w:hAnsiTheme="minorHAnsi"/>
          <w:sz w:val="22"/>
          <w:szCs w:val="22"/>
          <w:lang w:val="fr-CA"/>
        </w:rPr>
        <w:t>Que le dépôt d’un arrêté intitulé Arrêté Nº</w:t>
      </w:r>
      <w:r>
        <w:rPr>
          <w:rFonts w:asciiTheme="minorHAnsi" w:hAnsiTheme="minorHAnsi"/>
          <w:sz w:val="22"/>
          <w:szCs w:val="22"/>
          <w:lang w:val="fr-CA"/>
        </w:rPr>
        <w:t xml:space="preserve"> 2014-04, l’Arrêté concernant le sceau de la  Communauté rurale de Cocagne </w:t>
      </w:r>
      <w:r w:rsidRPr="00ED2FC8">
        <w:rPr>
          <w:rFonts w:asciiTheme="minorHAnsi" w:hAnsiTheme="minorHAnsi"/>
          <w:color w:val="auto"/>
          <w:sz w:val="22"/>
          <w:szCs w:val="22"/>
          <w:lang w:val="fr-CA"/>
        </w:rPr>
        <w:t xml:space="preserve">soit autorisé et que cet arrêté fasse l’objet de la </w:t>
      </w:r>
      <w:r w:rsidR="00314247">
        <w:rPr>
          <w:rFonts w:asciiTheme="minorHAnsi" w:hAnsiTheme="minorHAnsi"/>
          <w:color w:val="auto"/>
          <w:sz w:val="22"/>
          <w:szCs w:val="22"/>
          <w:lang w:val="fr-CA"/>
        </w:rPr>
        <w:t>deuxième lecture dans son intégralité</w:t>
      </w:r>
      <w:r w:rsidRPr="00ED2FC8">
        <w:rPr>
          <w:rFonts w:asciiTheme="minorHAnsi" w:hAnsiTheme="minorHAnsi"/>
          <w:color w:val="auto"/>
          <w:sz w:val="22"/>
          <w:szCs w:val="22"/>
          <w:lang w:val="fr-CA"/>
        </w:rPr>
        <w:t>.</w:t>
      </w:r>
    </w:p>
    <w:p w:rsidR="00743828" w:rsidRDefault="00743828" w:rsidP="00123DFE">
      <w:pPr>
        <w:pStyle w:val="Default"/>
        <w:jc w:val="right"/>
        <w:rPr>
          <w:rFonts w:asciiTheme="minorHAnsi" w:hAnsiTheme="minorHAnsi"/>
          <w:color w:val="auto"/>
          <w:sz w:val="22"/>
          <w:szCs w:val="22"/>
          <w:lang w:val="fr-CA"/>
        </w:rPr>
      </w:pP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t>Adoptée</w:t>
      </w:r>
    </w:p>
    <w:p w:rsidR="00EB74A1" w:rsidRDefault="00EB74A1" w:rsidP="00EB74A1">
      <w:pPr>
        <w:pStyle w:val="Default"/>
        <w:rPr>
          <w:rFonts w:asciiTheme="minorHAnsi" w:hAnsiTheme="minorHAnsi"/>
          <w:color w:val="auto"/>
          <w:sz w:val="22"/>
          <w:szCs w:val="22"/>
          <w:lang w:val="fr-CA"/>
        </w:rPr>
      </w:pPr>
    </w:p>
    <w:p w:rsidR="00EB74A1" w:rsidRDefault="00EB74A1" w:rsidP="00EB74A1">
      <w:pPr>
        <w:pStyle w:val="Default"/>
        <w:rPr>
          <w:rFonts w:asciiTheme="minorHAnsi" w:hAnsiTheme="minorHAnsi"/>
          <w:sz w:val="22"/>
          <w:szCs w:val="22"/>
          <w:lang w:val="fr-CA"/>
        </w:rPr>
      </w:pPr>
      <w:r w:rsidRPr="00ED2FC8">
        <w:rPr>
          <w:rFonts w:asciiTheme="minorHAnsi" w:hAnsiTheme="minorHAnsi"/>
          <w:sz w:val="22"/>
          <w:szCs w:val="22"/>
          <w:lang w:val="fr-CA"/>
        </w:rPr>
        <w:t>Le secrétaire</w:t>
      </w:r>
      <w:r>
        <w:rPr>
          <w:rFonts w:asciiTheme="minorHAnsi" w:hAnsiTheme="minorHAnsi"/>
          <w:sz w:val="22"/>
          <w:szCs w:val="22"/>
          <w:lang w:val="fr-CA"/>
        </w:rPr>
        <w:t xml:space="preserve"> municipal</w:t>
      </w:r>
      <w:r w:rsidRPr="00ED2FC8">
        <w:rPr>
          <w:rFonts w:asciiTheme="minorHAnsi" w:hAnsiTheme="minorHAnsi"/>
          <w:sz w:val="22"/>
          <w:szCs w:val="22"/>
          <w:lang w:val="fr-CA"/>
        </w:rPr>
        <w:t xml:space="preserve"> fait la </w:t>
      </w:r>
      <w:r w:rsidR="00314247">
        <w:rPr>
          <w:rFonts w:asciiTheme="minorHAnsi" w:hAnsiTheme="minorHAnsi"/>
          <w:sz w:val="22"/>
          <w:szCs w:val="22"/>
          <w:lang w:val="fr-CA"/>
        </w:rPr>
        <w:t>deuxième</w:t>
      </w:r>
      <w:r w:rsidRPr="00ED2FC8">
        <w:rPr>
          <w:rFonts w:asciiTheme="minorHAnsi" w:hAnsiTheme="minorHAnsi"/>
          <w:sz w:val="22"/>
          <w:szCs w:val="22"/>
          <w:lang w:val="fr-CA"/>
        </w:rPr>
        <w:t xml:space="preserve"> lecture de l'Arrêté Nº </w:t>
      </w:r>
      <w:r>
        <w:rPr>
          <w:rFonts w:asciiTheme="minorHAnsi" w:hAnsiTheme="minorHAnsi"/>
          <w:sz w:val="22"/>
          <w:szCs w:val="22"/>
          <w:lang w:val="fr-CA"/>
        </w:rPr>
        <w:t>2014-04</w:t>
      </w:r>
      <w:r w:rsidRPr="00ED2FC8">
        <w:rPr>
          <w:rFonts w:asciiTheme="minorHAnsi" w:hAnsiTheme="minorHAnsi"/>
          <w:sz w:val="22"/>
          <w:szCs w:val="22"/>
          <w:lang w:val="fr-CA"/>
        </w:rPr>
        <w:t xml:space="preserve"> </w:t>
      </w:r>
      <w:r w:rsidR="00314247">
        <w:rPr>
          <w:rFonts w:asciiTheme="minorHAnsi" w:hAnsiTheme="minorHAnsi"/>
          <w:sz w:val="22"/>
          <w:szCs w:val="22"/>
          <w:lang w:val="fr-CA"/>
        </w:rPr>
        <w:t>dans son intégralité</w:t>
      </w:r>
      <w:r w:rsidRPr="00ED2FC8">
        <w:rPr>
          <w:rFonts w:asciiTheme="minorHAnsi" w:hAnsiTheme="minorHAnsi"/>
          <w:sz w:val="22"/>
          <w:szCs w:val="22"/>
          <w:lang w:val="fr-CA"/>
        </w:rPr>
        <w:t>.</w:t>
      </w:r>
    </w:p>
    <w:p w:rsidR="00EB74A1" w:rsidRDefault="00EB74A1" w:rsidP="00EB74A1">
      <w:pPr>
        <w:pStyle w:val="Default"/>
        <w:rPr>
          <w:rFonts w:asciiTheme="minorHAnsi" w:hAnsiTheme="minorHAnsi"/>
          <w:sz w:val="22"/>
          <w:szCs w:val="22"/>
          <w:lang w:val="fr-CA"/>
        </w:rPr>
      </w:pPr>
    </w:p>
    <w:p w:rsidR="00EB74A1" w:rsidRDefault="00CE62E1" w:rsidP="00EB74A1">
      <w:pPr>
        <w:pStyle w:val="Default"/>
        <w:rPr>
          <w:rFonts w:asciiTheme="minorHAnsi" w:hAnsiTheme="minorHAnsi"/>
          <w:sz w:val="22"/>
          <w:szCs w:val="22"/>
          <w:u w:val="single"/>
          <w:lang w:val="fr-CA"/>
        </w:rPr>
      </w:pPr>
      <w:r>
        <w:rPr>
          <w:rFonts w:asciiTheme="minorHAnsi" w:hAnsiTheme="minorHAnsi"/>
          <w:sz w:val="22"/>
          <w:szCs w:val="22"/>
          <w:u w:val="single"/>
          <w:lang w:val="fr-CA"/>
        </w:rPr>
        <w:t>2014-051</w:t>
      </w:r>
    </w:p>
    <w:p w:rsidR="00EB74A1" w:rsidRDefault="00EB74A1" w:rsidP="00EB74A1">
      <w:pPr>
        <w:pStyle w:val="Default"/>
        <w:rPr>
          <w:rFonts w:asciiTheme="minorHAnsi" w:hAnsiTheme="minorHAnsi"/>
          <w:sz w:val="22"/>
          <w:szCs w:val="22"/>
          <w:lang w:val="fr-CA"/>
        </w:rPr>
      </w:pPr>
    </w:p>
    <w:p w:rsidR="00EB74A1" w:rsidRDefault="00EB74A1" w:rsidP="00EB74A1">
      <w:pPr>
        <w:pStyle w:val="Default"/>
        <w:rPr>
          <w:rFonts w:asciiTheme="minorHAnsi" w:hAnsiTheme="minorHAnsi"/>
          <w:sz w:val="22"/>
          <w:szCs w:val="22"/>
          <w:lang w:val="fr-CA"/>
        </w:rPr>
      </w:pPr>
      <w:r>
        <w:rPr>
          <w:rFonts w:asciiTheme="minorHAnsi" w:hAnsiTheme="minorHAnsi"/>
          <w:sz w:val="22"/>
          <w:szCs w:val="22"/>
          <w:lang w:val="fr-CA"/>
        </w:rPr>
        <w:t xml:space="preserve">Proposé par : </w:t>
      </w:r>
      <w:r w:rsidR="00743828">
        <w:rPr>
          <w:rFonts w:asciiTheme="minorHAnsi" w:hAnsiTheme="minorHAnsi"/>
          <w:sz w:val="22"/>
          <w:szCs w:val="22"/>
          <w:lang w:val="fr-CA"/>
        </w:rPr>
        <w:t>Marc Goguen</w:t>
      </w:r>
    </w:p>
    <w:p w:rsidR="00EB74A1" w:rsidRDefault="00EB74A1" w:rsidP="00EB74A1">
      <w:pPr>
        <w:pStyle w:val="Default"/>
        <w:rPr>
          <w:rFonts w:asciiTheme="minorHAnsi" w:hAnsiTheme="minorHAnsi"/>
          <w:sz w:val="22"/>
          <w:szCs w:val="22"/>
          <w:lang w:val="fr-CA"/>
        </w:rPr>
      </w:pPr>
      <w:r>
        <w:rPr>
          <w:rFonts w:asciiTheme="minorHAnsi" w:hAnsiTheme="minorHAnsi"/>
          <w:sz w:val="22"/>
          <w:szCs w:val="22"/>
          <w:lang w:val="fr-CA"/>
        </w:rPr>
        <w:t xml:space="preserve">Appuyé de : </w:t>
      </w:r>
      <w:r w:rsidR="00743828">
        <w:rPr>
          <w:rFonts w:asciiTheme="minorHAnsi" w:hAnsiTheme="minorHAnsi"/>
          <w:sz w:val="22"/>
          <w:szCs w:val="22"/>
          <w:lang w:val="fr-CA"/>
        </w:rPr>
        <w:t>Harold McGrath</w:t>
      </w:r>
    </w:p>
    <w:p w:rsidR="00314247" w:rsidRDefault="00314247" w:rsidP="00EB74A1">
      <w:pPr>
        <w:pStyle w:val="Default"/>
        <w:rPr>
          <w:rFonts w:asciiTheme="minorHAnsi" w:hAnsiTheme="minorHAnsi"/>
          <w:sz w:val="22"/>
          <w:szCs w:val="22"/>
          <w:lang w:val="fr-CA"/>
        </w:rPr>
      </w:pPr>
    </w:p>
    <w:p w:rsidR="00775FA4" w:rsidRDefault="00EB74A1" w:rsidP="00EB74A1">
      <w:pPr>
        <w:pStyle w:val="Default"/>
        <w:rPr>
          <w:rFonts w:asciiTheme="minorHAnsi" w:hAnsiTheme="minorHAnsi"/>
          <w:sz w:val="22"/>
          <w:szCs w:val="22"/>
          <w:lang w:val="fr-CA"/>
        </w:rPr>
      </w:pPr>
      <w:r w:rsidRPr="00ED2FC8">
        <w:rPr>
          <w:rFonts w:asciiTheme="minorHAnsi" w:hAnsiTheme="minorHAnsi"/>
          <w:sz w:val="22"/>
          <w:szCs w:val="22"/>
          <w:lang w:val="fr-CA"/>
        </w:rPr>
        <w:t xml:space="preserve">Qu'on accepte la </w:t>
      </w:r>
      <w:r w:rsidR="00314247">
        <w:rPr>
          <w:rFonts w:asciiTheme="minorHAnsi" w:hAnsiTheme="minorHAnsi"/>
          <w:sz w:val="22"/>
          <w:szCs w:val="22"/>
          <w:lang w:val="fr-CA"/>
        </w:rPr>
        <w:t>deuxième</w:t>
      </w:r>
      <w:r>
        <w:rPr>
          <w:rFonts w:asciiTheme="minorHAnsi" w:hAnsiTheme="minorHAnsi"/>
          <w:sz w:val="22"/>
          <w:szCs w:val="22"/>
          <w:lang w:val="fr-CA"/>
        </w:rPr>
        <w:t xml:space="preserve"> lecture de l</w:t>
      </w:r>
      <w:r w:rsidR="00314247">
        <w:rPr>
          <w:rFonts w:asciiTheme="minorHAnsi" w:hAnsiTheme="minorHAnsi"/>
          <w:sz w:val="22"/>
          <w:szCs w:val="22"/>
          <w:lang w:val="fr-CA"/>
        </w:rPr>
        <w:t>'Arrêté Nº 2014-04 dans son intégralité</w:t>
      </w:r>
      <w:r>
        <w:rPr>
          <w:rFonts w:asciiTheme="minorHAnsi" w:hAnsiTheme="minorHAnsi"/>
          <w:sz w:val="22"/>
          <w:szCs w:val="22"/>
          <w:lang w:val="fr-CA"/>
        </w:rPr>
        <w:t>.</w:t>
      </w:r>
    </w:p>
    <w:p w:rsidR="00743828" w:rsidRDefault="00743828" w:rsidP="00123DFE">
      <w:pPr>
        <w:pStyle w:val="Default"/>
        <w:jc w:val="right"/>
        <w:rPr>
          <w:rFonts w:asciiTheme="minorHAnsi" w:hAnsiTheme="minorHAnsi"/>
          <w:sz w:val="22"/>
          <w:szCs w:val="22"/>
          <w:lang w:val="fr-CA"/>
        </w:rPr>
      </w:pPr>
      <w:r>
        <w:rPr>
          <w:rFonts w:asciiTheme="minorHAnsi" w:hAnsiTheme="minorHAnsi"/>
          <w:sz w:val="22"/>
          <w:szCs w:val="22"/>
          <w:lang w:val="fr-CA"/>
        </w:rPr>
        <w:tab/>
      </w:r>
      <w:r>
        <w:rPr>
          <w:rFonts w:asciiTheme="minorHAnsi" w:hAnsiTheme="minorHAnsi"/>
          <w:sz w:val="22"/>
          <w:szCs w:val="22"/>
          <w:lang w:val="fr-CA"/>
        </w:rPr>
        <w:tab/>
      </w:r>
      <w:r>
        <w:rPr>
          <w:rFonts w:asciiTheme="minorHAnsi" w:hAnsiTheme="minorHAnsi"/>
          <w:sz w:val="22"/>
          <w:szCs w:val="22"/>
          <w:lang w:val="fr-CA"/>
        </w:rPr>
        <w:tab/>
      </w:r>
      <w:r>
        <w:rPr>
          <w:rFonts w:asciiTheme="minorHAnsi" w:hAnsiTheme="minorHAnsi"/>
          <w:sz w:val="22"/>
          <w:szCs w:val="22"/>
          <w:lang w:val="fr-CA"/>
        </w:rPr>
        <w:tab/>
      </w:r>
      <w:r>
        <w:rPr>
          <w:rFonts w:asciiTheme="minorHAnsi" w:hAnsiTheme="minorHAnsi"/>
          <w:sz w:val="22"/>
          <w:szCs w:val="22"/>
          <w:lang w:val="fr-CA"/>
        </w:rPr>
        <w:tab/>
      </w:r>
      <w:r>
        <w:rPr>
          <w:rFonts w:asciiTheme="minorHAnsi" w:hAnsiTheme="minorHAnsi"/>
          <w:sz w:val="22"/>
          <w:szCs w:val="22"/>
          <w:lang w:val="fr-CA"/>
        </w:rPr>
        <w:tab/>
      </w:r>
      <w:r>
        <w:rPr>
          <w:rFonts w:asciiTheme="minorHAnsi" w:hAnsiTheme="minorHAnsi"/>
          <w:sz w:val="22"/>
          <w:szCs w:val="22"/>
          <w:lang w:val="fr-CA"/>
        </w:rPr>
        <w:tab/>
      </w:r>
      <w:r>
        <w:rPr>
          <w:rFonts w:asciiTheme="minorHAnsi" w:hAnsiTheme="minorHAnsi"/>
          <w:sz w:val="22"/>
          <w:szCs w:val="22"/>
          <w:lang w:val="fr-CA"/>
        </w:rPr>
        <w:tab/>
      </w:r>
      <w:r>
        <w:rPr>
          <w:rFonts w:asciiTheme="minorHAnsi" w:hAnsiTheme="minorHAnsi"/>
          <w:sz w:val="22"/>
          <w:szCs w:val="22"/>
          <w:lang w:val="fr-CA"/>
        </w:rPr>
        <w:tab/>
        <w:t>Adoptée</w:t>
      </w:r>
    </w:p>
    <w:p w:rsidR="00314247" w:rsidRDefault="00314247" w:rsidP="00314247">
      <w:pPr>
        <w:rPr>
          <w:u w:val="single"/>
          <w:lang w:val="fr-CA"/>
        </w:rPr>
      </w:pPr>
      <w:r>
        <w:rPr>
          <w:u w:val="single"/>
          <w:lang w:val="fr-CA"/>
        </w:rPr>
        <w:t>Troisième lecture de l’Arrêté concernant le sceau de la Communauté rurale de Cocagne 2014-04</w:t>
      </w:r>
    </w:p>
    <w:p w:rsidR="00314247" w:rsidRDefault="00314247" w:rsidP="00314247">
      <w:pPr>
        <w:rPr>
          <w:u w:val="single"/>
          <w:lang w:val="fr-CA"/>
        </w:rPr>
      </w:pPr>
    </w:p>
    <w:p w:rsidR="00314247" w:rsidRDefault="00314247" w:rsidP="00314247">
      <w:pPr>
        <w:rPr>
          <w:lang w:val="fr-CA"/>
        </w:rPr>
      </w:pPr>
      <w:r>
        <w:rPr>
          <w:u w:val="single"/>
          <w:lang w:val="fr-CA"/>
        </w:rPr>
        <w:t>2014-0</w:t>
      </w:r>
      <w:r w:rsidR="00CE62E1">
        <w:rPr>
          <w:u w:val="single"/>
          <w:lang w:val="fr-CA"/>
        </w:rPr>
        <w:t>52</w:t>
      </w:r>
    </w:p>
    <w:p w:rsidR="00314247" w:rsidRDefault="00314247" w:rsidP="00314247">
      <w:pPr>
        <w:rPr>
          <w:lang w:val="fr-CA"/>
        </w:rPr>
      </w:pPr>
      <w:r>
        <w:rPr>
          <w:lang w:val="fr-CA"/>
        </w:rPr>
        <w:t xml:space="preserve">Proposé par : </w:t>
      </w:r>
      <w:r w:rsidR="00743828">
        <w:rPr>
          <w:lang w:val="fr-CA"/>
        </w:rPr>
        <w:t>Harold McGrath</w:t>
      </w:r>
    </w:p>
    <w:p w:rsidR="00314247" w:rsidRDefault="00314247" w:rsidP="00314247">
      <w:pPr>
        <w:rPr>
          <w:lang w:val="fr-CA"/>
        </w:rPr>
      </w:pPr>
      <w:r>
        <w:rPr>
          <w:lang w:val="fr-CA"/>
        </w:rPr>
        <w:t xml:space="preserve">Appuyé de : </w:t>
      </w:r>
      <w:r w:rsidR="00743828">
        <w:rPr>
          <w:lang w:val="fr-CA"/>
        </w:rPr>
        <w:t>Marc Goguen</w:t>
      </w:r>
    </w:p>
    <w:p w:rsidR="00314247" w:rsidRDefault="00314247" w:rsidP="00314247">
      <w:pPr>
        <w:rPr>
          <w:lang w:val="fr-CA"/>
        </w:rPr>
      </w:pPr>
    </w:p>
    <w:p w:rsidR="00314247" w:rsidRDefault="00314247" w:rsidP="00314247">
      <w:pPr>
        <w:pStyle w:val="Default"/>
        <w:rPr>
          <w:rFonts w:asciiTheme="minorHAnsi" w:hAnsiTheme="minorHAnsi"/>
          <w:color w:val="auto"/>
          <w:sz w:val="22"/>
          <w:szCs w:val="22"/>
          <w:lang w:val="fr-CA"/>
        </w:rPr>
      </w:pPr>
      <w:r w:rsidRPr="00ED2FC8">
        <w:rPr>
          <w:rFonts w:asciiTheme="minorHAnsi" w:hAnsiTheme="minorHAnsi"/>
          <w:sz w:val="22"/>
          <w:szCs w:val="22"/>
          <w:lang w:val="fr-CA"/>
        </w:rPr>
        <w:t>Que le dépôt d’un arrêté intitulé Arrêté Nº</w:t>
      </w:r>
      <w:r>
        <w:rPr>
          <w:rFonts w:asciiTheme="minorHAnsi" w:hAnsiTheme="minorHAnsi"/>
          <w:sz w:val="22"/>
          <w:szCs w:val="22"/>
          <w:lang w:val="fr-CA"/>
        </w:rPr>
        <w:t xml:space="preserve"> 2014-04, l’Arrêté concernant le sceau de la  Communauté rurale de Cocagne </w:t>
      </w:r>
      <w:r w:rsidRPr="00ED2FC8">
        <w:rPr>
          <w:rFonts w:asciiTheme="minorHAnsi" w:hAnsiTheme="minorHAnsi"/>
          <w:color w:val="auto"/>
          <w:sz w:val="22"/>
          <w:szCs w:val="22"/>
          <w:lang w:val="fr-CA"/>
        </w:rPr>
        <w:t xml:space="preserve">soit autorisé et que cet arrêté fasse l’objet de la </w:t>
      </w:r>
      <w:r>
        <w:rPr>
          <w:rFonts w:asciiTheme="minorHAnsi" w:hAnsiTheme="minorHAnsi"/>
          <w:color w:val="auto"/>
          <w:sz w:val="22"/>
          <w:szCs w:val="22"/>
          <w:lang w:val="fr-CA"/>
        </w:rPr>
        <w:t>troisième lecture par son titre.</w:t>
      </w:r>
    </w:p>
    <w:p w:rsidR="00743828" w:rsidRDefault="00743828" w:rsidP="00123DFE">
      <w:pPr>
        <w:pStyle w:val="Default"/>
        <w:jc w:val="right"/>
        <w:rPr>
          <w:rFonts w:asciiTheme="minorHAnsi" w:hAnsiTheme="minorHAnsi"/>
          <w:color w:val="auto"/>
          <w:sz w:val="22"/>
          <w:szCs w:val="22"/>
          <w:lang w:val="fr-CA"/>
        </w:rPr>
      </w:pP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r>
      <w:r>
        <w:rPr>
          <w:rFonts w:asciiTheme="minorHAnsi" w:hAnsiTheme="minorHAnsi"/>
          <w:color w:val="auto"/>
          <w:sz w:val="22"/>
          <w:szCs w:val="22"/>
          <w:lang w:val="fr-CA"/>
        </w:rPr>
        <w:tab/>
        <w:t>Adoptée</w:t>
      </w:r>
    </w:p>
    <w:p w:rsidR="00314247" w:rsidRDefault="00314247" w:rsidP="00314247">
      <w:pPr>
        <w:pStyle w:val="Default"/>
        <w:rPr>
          <w:rFonts w:asciiTheme="minorHAnsi" w:hAnsiTheme="minorHAnsi"/>
          <w:color w:val="auto"/>
          <w:sz w:val="22"/>
          <w:szCs w:val="22"/>
          <w:lang w:val="fr-CA"/>
        </w:rPr>
      </w:pPr>
    </w:p>
    <w:p w:rsidR="00314247" w:rsidRDefault="00314247" w:rsidP="00314247">
      <w:pPr>
        <w:pStyle w:val="Default"/>
        <w:rPr>
          <w:rFonts w:asciiTheme="minorHAnsi" w:hAnsiTheme="minorHAnsi"/>
          <w:sz w:val="22"/>
          <w:szCs w:val="22"/>
          <w:lang w:val="fr-CA"/>
        </w:rPr>
      </w:pPr>
      <w:r w:rsidRPr="00ED2FC8">
        <w:rPr>
          <w:rFonts w:asciiTheme="minorHAnsi" w:hAnsiTheme="minorHAnsi"/>
          <w:sz w:val="22"/>
          <w:szCs w:val="22"/>
          <w:lang w:val="fr-CA"/>
        </w:rPr>
        <w:t>Le secrétaire</w:t>
      </w:r>
      <w:r>
        <w:rPr>
          <w:rFonts w:asciiTheme="minorHAnsi" w:hAnsiTheme="minorHAnsi"/>
          <w:sz w:val="22"/>
          <w:szCs w:val="22"/>
          <w:lang w:val="fr-CA"/>
        </w:rPr>
        <w:t xml:space="preserve"> municipal</w:t>
      </w:r>
      <w:r w:rsidRPr="00ED2FC8">
        <w:rPr>
          <w:rFonts w:asciiTheme="minorHAnsi" w:hAnsiTheme="minorHAnsi"/>
          <w:sz w:val="22"/>
          <w:szCs w:val="22"/>
          <w:lang w:val="fr-CA"/>
        </w:rPr>
        <w:t xml:space="preserve"> fait la </w:t>
      </w:r>
      <w:r>
        <w:rPr>
          <w:rFonts w:asciiTheme="minorHAnsi" w:hAnsiTheme="minorHAnsi"/>
          <w:sz w:val="22"/>
          <w:szCs w:val="22"/>
          <w:lang w:val="fr-CA"/>
        </w:rPr>
        <w:t>troisième</w:t>
      </w:r>
      <w:r w:rsidRPr="00ED2FC8">
        <w:rPr>
          <w:rFonts w:asciiTheme="minorHAnsi" w:hAnsiTheme="minorHAnsi"/>
          <w:sz w:val="22"/>
          <w:szCs w:val="22"/>
          <w:lang w:val="fr-CA"/>
        </w:rPr>
        <w:t xml:space="preserve"> lecture de l'Arrêté Nº </w:t>
      </w:r>
      <w:r>
        <w:rPr>
          <w:rFonts w:asciiTheme="minorHAnsi" w:hAnsiTheme="minorHAnsi"/>
          <w:sz w:val="22"/>
          <w:szCs w:val="22"/>
          <w:lang w:val="fr-CA"/>
        </w:rPr>
        <w:t>2014-04</w:t>
      </w:r>
      <w:r w:rsidRPr="00ED2FC8">
        <w:rPr>
          <w:rFonts w:asciiTheme="minorHAnsi" w:hAnsiTheme="minorHAnsi"/>
          <w:sz w:val="22"/>
          <w:szCs w:val="22"/>
          <w:lang w:val="fr-CA"/>
        </w:rPr>
        <w:t xml:space="preserve"> </w:t>
      </w:r>
      <w:r>
        <w:rPr>
          <w:rFonts w:asciiTheme="minorHAnsi" w:hAnsiTheme="minorHAnsi"/>
          <w:sz w:val="22"/>
          <w:szCs w:val="22"/>
          <w:lang w:val="fr-CA"/>
        </w:rPr>
        <w:t>par son titre</w:t>
      </w:r>
      <w:r w:rsidRPr="00ED2FC8">
        <w:rPr>
          <w:rFonts w:asciiTheme="minorHAnsi" w:hAnsiTheme="minorHAnsi"/>
          <w:sz w:val="22"/>
          <w:szCs w:val="22"/>
          <w:lang w:val="fr-CA"/>
        </w:rPr>
        <w:t>.</w:t>
      </w:r>
    </w:p>
    <w:p w:rsidR="00314247" w:rsidRDefault="00314247" w:rsidP="00314247">
      <w:pPr>
        <w:pStyle w:val="Default"/>
        <w:rPr>
          <w:rFonts w:asciiTheme="minorHAnsi" w:hAnsiTheme="minorHAnsi"/>
          <w:sz w:val="22"/>
          <w:szCs w:val="22"/>
          <w:lang w:val="fr-CA"/>
        </w:rPr>
      </w:pPr>
    </w:p>
    <w:p w:rsidR="00314247" w:rsidRDefault="00CE62E1" w:rsidP="00314247">
      <w:pPr>
        <w:pStyle w:val="Default"/>
        <w:rPr>
          <w:rFonts w:asciiTheme="minorHAnsi" w:hAnsiTheme="minorHAnsi"/>
          <w:sz w:val="22"/>
          <w:szCs w:val="22"/>
          <w:u w:val="single"/>
          <w:lang w:val="fr-CA"/>
        </w:rPr>
      </w:pPr>
      <w:r>
        <w:rPr>
          <w:rFonts w:asciiTheme="minorHAnsi" w:hAnsiTheme="minorHAnsi"/>
          <w:sz w:val="22"/>
          <w:szCs w:val="22"/>
          <w:u w:val="single"/>
          <w:lang w:val="fr-CA"/>
        </w:rPr>
        <w:t>2014-053</w:t>
      </w:r>
    </w:p>
    <w:p w:rsidR="00314247" w:rsidRDefault="00314247" w:rsidP="00314247">
      <w:pPr>
        <w:pStyle w:val="Default"/>
        <w:rPr>
          <w:rFonts w:asciiTheme="minorHAnsi" w:hAnsiTheme="minorHAnsi"/>
          <w:sz w:val="22"/>
          <w:szCs w:val="22"/>
          <w:lang w:val="fr-CA"/>
        </w:rPr>
      </w:pPr>
    </w:p>
    <w:p w:rsidR="00314247" w:rsidRDefault="00314247" w:rsidP="00314247">
      <w:pPr>
        <w:pStyle w:val="Default"/>
        <w:rPr>
          <w:rFonts w:asciiTheme="minorHAnsi" w:hAnsiTheme="minorHAnsi"/>
          <w:sz w:val="22"/>
          <w:szCs w:val="22"/>
          <w:lang w:val="fr-CA"/>
        </w:rPr>
      </w:pPr>
      <w:r>
        <w:rPr>
          <w:rFonts w:asciiTheme="minorHAnsi" w:hAnsiTheme="minorHAnsi"/>
          <w:sz w:val="22"/>
          <w:szCs w:val="22"/>
          <w:lang w:val="fr-CA"/>
        </w:rPr>
        <w:t xml:space="preserve">Proposé par : </w:t>
      </w:r>
      <w:proofErr w:type="spellStart"/>
      <w:r w:rsidR="00743828">
        <w:rPr>
          <w:rFonts w:asciiTheme="minorHAnsi" w:hAnsiTheme="minorHAnsi"/>
          <w:sz w:val="22"/>
          <w:szCs w:val="22"/>
          <w:lang w:val="fr-CA"/>
        </w:rPr>
        <w:t>Majella</w:t>
      </w:r>
      <w:proofErr w:type="spellEnd"/>
      <w:r w:rsidR="00743828">
        <w:rPr>
          <w:rFonts w:asciiTheme="minorHAnsi" w:hAnsiTheme="minorHAnsi"/>
          <w:sz w:val="22"/>
          <w:szCs w:val="22"/>
          <w:lang w:val="fr-CA"/>
        </w:rPr>
        <w:t xml:space="preserve"> Dupuis</w:t>
      </w:r>
    </w:p>
    <w:p w:rsidR="00314247" w:rsidRDefault="00314247" w:rsidP="00314247">
      <w:pPr>
        <w:pStyle w:val="Default"/>
        <w:rPr>
          <w:rFonts w:asciiTheme="minorHAnsi" w:hAnsiTheme="minorHAnsi"/>
          <w:sz w:val="22"/>
          <w:szCs w:val="22"/>
          <w:lang w:val="fr-CA"/>
        </w:rPr>
      </w:pPr>
      <w:r>
        <w:rPr>
          <w:rFonts w:asciiTheme="minorHAnsi" w:hAnsiTheme="minorHAnsi"/>
          <w:sz w:val="22"/>
          <w:szCs w:val="22"/>
          <w:lang w:val="fr-CA"/>
        </w:rPr>
        <w:t xml:space="preserve">Appuyé de : </w:t>
      </w:r>
      <w:r w:rsidR="00743828">
        <w:rPr>
          <w:rFonts w:asciiTheme="minorHAnsi" w:hAnsiTheme="minorHAnsi"/>
          <w:sz w:val="22"/>
          <w:szCs w:val="22"/>
          <w:lang w:val="fr-CA"/>
        </w:rPr>
        <w:t xml:space="preserve">Roger </w:t>
      </w:r>
      <w:proofErr w:type="spellStart"/>
      <w:r w:rsidR="00743828">
        <w:rPr>
          <w:rFonts w:asciiTheme="minorHAnsi" w:hAnsiTheme="minorHAnsi"/>
          <w:sz w:val="22"/>
          <w:szCs w:val="22"/>
          <w:lang w:val="fr-CA"/>
        </w:rPr>
        <w:t>Desprès</w:t>
      </w:r>
      <w:proofErr w:type="spellEnd"/>
    </w:p>
    <w:p w:rsidR="00314247" w:rsidRDefault="00314247" w:rsidP="00314247">
      <w:pPr>
        <w:pStyle w:val="Default"/>
        <w:rPr>
          <w:rFonts w:asciiTheme="minorHAnsi" w:hAnsiTheme="minorHAnsi"/>
          <w:sz w:val="22"/>
          <w:szCs w:val="22"/>
          <w:lang w:val="fr-CA"/>
        </w:rPr>
      </w:pPr>
    </w:p>
    <w:p w:rsidR="00314247" w:rsidRDefault="00314247" w:rsidP="00314247">
      <w:pPr>
        <w:pStyle w:val="Default"/>
        <w:rPr>
          <w:rFonts w:asciiTheme="minorHAnsi" w:hAnsiTheme="minorHAnsi"/>
          <w:sz w:val="22"/>
          <w:szCs w:val="22"/>
          <w:lang w:val="fr-CA"/>
        </w:rPr>
      </w:pPr>
      <w:r w:rsidRPr="00ED2FC8">
        <w:rPr>
          <w:rFonts w:asciiTheme="minorHAnsi" w:hAnsiTheme="minorHAnsi"/>
          <w:sz w:val="22"/>
          <w:szCs w:val="22"/>
          <w:lang w:val="fr-CA"/>
        </w:rPr>
        <w:t xml:space="preserve">Qu'on accepte la </w:t>
      </w:r>
      <w:r>
        <w:rPr>
          <w:rFonts w:asciiTheme="minorHAnsi" w:hAnsiTheme="minorHAnsi"/>
          <w:sz w:val="22"/>
          <w:szCs w:val="22"/>
          <w:lang w:val="fr-CA"/>
        </w:rPr>
        <w:t>deuxième lecture de l'Arrêté Nº 2014-04 par son titre.</w:t>
      </w:r>
    </w:p>
    <w:p w:rsidR="00743828" w:rsidRDefault="00743828" w:rsidP="00123DFE">
      <w:pPr>
        <w:pStyle w:val="Default"/>
        <w:jc w:val="right"/>
        <w:rPr>
          <w:rFonts w:asciiTheme="minorHAnsi" w:hAnsiTheme="minorHAnsi"/>
          <w:sz w:val="22"/>
          <w:szCs w:val="22"/>
          <w:lang w:val="fr-CA"/>
        </w:rPr>
      </w:pPr>
      <w:r>
        <w:rPr>
          <w:rFonts w:asciiTheme="minorHAnsi" w:hAnsiTheme="minorHAnsi"/>
          <w:sz w:val="22"/>
          <w:szCs w:val="22"/>
          <w:lang w:val="fr-CA"/>
        </w:rPr>
        <w:tab/>
      </w:r>
      <w:r>
        <w:rPr>
          <w:rFonts w:asciiTheme="minorHAnsi" w:hAnsiTheme="minorHAnsi"/>
          <w:sz w:val="22"/>
          <w:szCs w:val="22"/>
          <w:lang w:val="fr-CA"/>
        </w:rPr>
        <w:tab/>
      </w:r>
      <w:r>
        <w:rPr>
          <w:rFonts w:asciiTheme="minorHAnsi" w:hAnsiTheme="minorHAnsi"/>
          <w:sz w:val="22"/>
          <w:szCs w:val="22"/>
          <w:lang w:val="fr-CA"/>
        </w:rPr>
        <w:tab/>
      </w:r>
      <w:r>
        <w:rPr>
          <w:rFonts w:asciiTheme="minorHAnsi" w:hAnsiTheme="minorHAnsi"/>
          <w:sz w:val="22"/>
          <w:szCs w:val="22"/>
          <w:lang w:val="fr-CA"/>
        </w:rPr>
        <w:tab/>
      </w:r>
      <w:r>
        <w:rPr>
          <w:rFonts w:asciiTheme="minorHAnsi" w:hAnsiTheme="minorHAnsi"/>
          <w:sz w:val="22"/>
          <w:szCs w:val="22"/>
          <w:lang w:val="fr-CA"/>
        </w:rPr>
        <w:tab/>
      </w:r>
      <w:r>
        <w:rPr>
          <w:rFonts w:asciiTheme="minorHAnsi" w:hAnsiTheme="minorHAnsi"/>
          <w:sz w:val="22"/>
          <w:szCs w:val="22"/>
          <w:lang w:val="fr-CA"/>
        </w:rPr>
        <w:tab/>
      </w:r>
      <w:r>
        <w:rPr>
          <w:rFonts w:asciiTheme="minorHAnsi" w:hAnsiTheme="minorHAnsi"/>
          <w:sz w:val="22"/>
          <w:szCs w:val="22"/>
          <w:lang w:val="fr-CA"/>
        </w:rPr>
        <w:tab/>
      </w:r>
      <w:r>
        <w:rPr>
          <w:rFonts w:asciiTheme="minorHAnsi" w:hAnsiTheme="minorHAnsi"/>
          <w:sz w:val="22"/>
          <w:szCs w:val="22"/>
          <w:lang w:val="fr-CA"/>
        </w:rPr>
        <w:tab/>
      </w:r>
      <w:r>
        <w:rPr>
          <w:rFonts w:asciiTheme="minorHAnsi" w:hAnsiTheme="minorHAnsi"/>
          <w:sz w:val="22"/>
          <w:szCs w:val="22"/>
          <w:lang w:val="fr-CA"/>
        </w:rPr>
        <w:tab/>
        <w:t>Adoptée</w:t>
      </w:r>
    </w:p>
    <w:p w:rsidR="00FC7057" w:rsidRPr="00EB74A1" w:rsidRDefault="00FC7057" w:rsidP="00EB74A1">
      <w:pPr>
        <w:pStyle w:val="Default"/>
        <w:rPr>
          <w:rFonts w:asciiTheme="minorHAnsi" w:hAnsiTheme="minorHAnsi"/>
          <w:sz w:val="22"/>
          <w:szCs w:val="22"/>
          <w:lang w:val="fr-CA"/>
        </w:rPr>
      </w:pPr>
    </w:p>
    <w:p w:rsidR="00775FA4" w:rsidRPr="002F45EF" w:rsidRDefault="00EB74A1" w:rsidP="00775FA4">
      <w:pPr>
        <w:pStyle w:val="ListParagraph"/>
        <w:numPr>
          <w:ilvl w:val="0"/>
          <w:numId w:val="1"/>
        </w:numPr>
        <w:rPr>
          <w:b/>
          <w:lang w:val="fr-CA"/>
        </w:rPr>
      </w:pPr>
      <w:r>
        <w:rPr>
          <w:b/>
          <w:lang w:val="fr-CA"/>
        </w:rPr>
        <w:t>NOMINATION À DES COMITÉS</w:t>
      </w:r>
    </w:p>
    <w:p w:rsidR="00775FA4" w:rsidRPr="00743828" w:rsidRDefault="00743828" w:rsidP="00743828">
      <w:pPr>
        <w:ind w:left="720"/>
        <w:rPr>
          <w:lang w:val="fr-CA"/>
        </w:rPr>
      </w:pPr>
      <w:r>
        <w:rPr>
          <w:lang w:val="fr-CA"/>
        </w:rPr>
        <w:t>-Il y aura une session d’information pour l</w:t>
      </w:r>
      <w:r w:rsidR="00F52668">
        <w:rPr>
          <w:lang w:val="fr-CA"/>
        </w:rPr>
        <w:t>e plan rural avec Jean Goguen.</w:t>
      </w:r>
      <w:r>
        <w:rPr>
          <w:lang w:val="fr-CA"/>
        </w:rPr>
        <w:t xml:space="preserve"> Cette session</w:t>
      </w:r>
      <w:r w:rsidR="00F162E7">
        <w:rPr>
          <w:lang w:val="fr-CA"/>
        </w:rPr>
        <w:t xml:space="preserve"> dura environ une heure et demi</w:t>
      </w:r>
      <w:r w:rsidR="00DB61E8">
        <w:rPr>
          <w:lang w:val="fr-CA"/>
        </w:rPr>
        <w:t>e</w:t>
      </w:r>
      <w:r w:rsidR="00F162E7">
        <w:rPr>
          <w:lang w:val="fr-CA"/>
        </w:rPr>
        <w:t xml:space="preserve"> et serra en septembre.</w:t>
      </w:r>
    </w:p>
    <w:p w:rsidR="00123DFE" w:rsidRDefault="00123DFE" w:rsidP="00775FA4">
      <w:pPr>
        <w:rPr>
          <w:b/>
          <w:lang w:val="fr-CA"/>
        </w:rPr>
      </w:pPr>
    </w:p>
    <w:p w:rsidR="00775FA4" w:rsidRDefault="00775FA4" w:rsidP="00775FA4">
      <w:pPr>
        <w:pStyle w:val="ListParagraph"/>
        <w:numPr>
          <w:ilvl w:val="0"/>
          <w:numId w:val="1"/>
        </w:numPr>
        <w:rPr>
          <w:b/>
          <w:lang w:val="fr-CA"/>
        </w:rPr>
      </w:pPr>
      <w:r w:rsidRPr="008A2D10">
        <w:rPr>
          <w:b/>
          <w:lang w:val="fr-CA"/>
        </w:rPr>
        <w:t xml:space="preserve">DEMANDE DE RENSEIGNEMENTS DU CONSEIL </w:t>
      </w:r>
    </w:p>
    <w:p w:rsidR="00775FA4" w:rsidRDefault="00775FA4" w:rsidP="00775FA4">
      <w:pPr>
        <w:pStyle w:val="ListParagraph"/>
        <w:rPr>
          <w:b/>
          <w:lang w:val="fr-CA"/>
        </w:rPr>
      </w:pPr>
    </w:p>
    <w:p w:rsidR="00775FA4" w:rsidRDefault="00743828" w:rsidP="00775FA4">
      <w:pPr>
        <w:pStyle w:val="ListParagraph"/>
        <w:rPr>
          <w:b/>
          <w:lang w:val="fr-CA"/>
        </w:rPr>
      </w:pPr>
      <w:r>
        <w:rPr>
          <w:b/>
          <w:lang w:val="fr-CA"/>
        </w:rPr>
        <w:t>-La prochaine réunion du conseil du</w:t>
      </w:r>
      <w:r w:rsidR="00F52668">
        <w:rPr>
          <w:b/>
          <w:lang w:val="fr-CA"/>
        </w:rPr>
        <w:t xml:space="preserve"> 8 juillet, les paquets </w:t>
      </w:r>
      <w:r w:rsidR="00123DFE">
        <w:rPr>
          <w:b/>
          <w:lang w:val="fr-CA"/>
        </w:rPr>
        <w:t>seront</w:t>
      </w:r>
      <w:r w:rsidR="00F52668">
        <w:rPr>
          <w:b/>
          <w:lang w:val="fr-CA"/>
        </w:rPr>
        <w:t xml:space="preserve"> </w:t>
      </w:r>
      <w:r>
        <w:rPr>
          <w:b/>
          <w:lang w:val="fr-CA"/>
        </w:rPr>
        <w:t xml:space="preserve">seulement prêts </w:t>
      </w:r>
      <w:r w:rsidR="00123DFE">
        <w:rPr>
          <w:b/>
          <w:lang w:val="fr-CA"/>
        </w:rPr>
        <w:t>la journée</w:t>
      </w:r>
      <w:r w:rsidR="00DB61E8">
        <w:rPr>
          <w:b/>
          <w:lang w:val="fr-CA"/>
        </w:rPr>
        <w:t xml:space="preserve"> avant.  Paul se</w:t>
      </w:r>
      <w:r>
        <w:rPr>
          <w:b/>
          <w:lang w:val="fr-CA"/>
        </w:rPr>
        <w:t>ra en vacances.</w:t>
      </w:r>
    </w:p>
    <w:p w:rsidR="00775FA4" w:rsidRPr="006B6EDE" w:rsidRDefault="00775FA4" w:rsidP="00775FA4">
      <w:pPr>
        <w:rPr>
          <w:b/>
          <w:lang w:val="fr-CA"/>
        </w:rPr>
      </w:pPr>
    </w:p>
    <w:p w:rsidR="00E82775" w:rsidRPr="00E82775" w:rsidRDefault="00E82775" w:rsidP="00775FA4">
      <w:pPr>
        <w:pStyle w:val="ListParagraph"/>
        <w:numPr>
          <w:ilvl w:val="0"/>
          <w:numId w:val="1"/>
        </w:numPr>
        <w:rPr>
          <w:lang w:val="fr-CA"/>
        </w:rPr>
      </w:pPr>
      <w:r>
        <w:rPr>
          <w:b/>
          <w:lang w:val="fr-CA"/>
        </w:rPr>
        <w:t>PÉRIODE DE QUESTIONS</w:t>
      </w:r>
    </w:p>
    <w:p w:rsidR="00E82775" w:rsidRPr="00123DFE" w:rsidRDefault="00F162E7" w:rsidP="00E82775">
      <w:pPr>
        <w:pStyle w:val="ListParagraph"/>
        <w:rPr>
          <w:lang w:val="fr-CA"/>
        </w:rPr>
      </w:pPr>
      <w:r>
        <w:rPr>
          <w:b/>
          <w:lang w:val="fr-CA"/>
        </w:rPr>
        <w:t>-</w:t>
      </w:r>
      <w:r w:rsidRPr="00123DFE">
        <w:rPr>
          <w:lang w:val="fr-CA"/>
        </w:rPr>
        <w:t>Un membre du publi</w:t>
      </w:r>
      <w:r w:rsidR="00DB61E8">
        <w:rPr>
          <w:lang w:val="fr-CA"/>
        </w:rPr>
        <w:t>c</w:t>
      </w:r>
      <w:r w:rsidRPr="00123DFE">
        <w:rPr>
          <w:lang w:val="fr-CA"/>
        </w:rPr>
        <w:t xml:space="preserve"> se demande concernant l’annexe d’autres petites parties du village de faire partie de la Communauté </w:t>
      </w:r>
      <w:r w:rsidR="00DB61E8">
        <w:rPr>
          <w:lang w:val="fr-CA"/>
        </w:rPr>
        <w:t>r</w:t>
      </w:r>
      <w:r w:rsidRPr="00123DFE">
        <w:rPr>
          <w:lang w:val="fr-CA"/>
        </w:rPr>
        <w:t>urale de Cocagne.</w:t>
      </w:r>
    </w:p>
    <w:p w:rsidR="00F162E7" w:rsidRPr="00123DFE" w:rsidRDefault="00F162E7" w:rsidP="00E82775">
      <w:pPr>
        <w:pStyle w:val="ListParagraph"/>
        <w:rPr>
          <w:lang w:val="fr-CA"/>
        </w:rPr>
      </w:pPr>
      <w:r w:rsidRPr="00123DFE">
        <w:rPr>
          <w:lang w:val="fr-CA"/>
        </w:rPr>
        <w:t xml:space="preserve">-Roger </w:t>
      </w:r>
      <w:proofErr w:type="spellStart"/>
      <w:r w:rsidRPr="00123DFE">
        <w:rPr>
          <w:lang w:val="fr-CA"/>
        </w:rPr>
        <w:t>Desprès</w:t>
      </w:r>
      <w:proofErr w:type="spellEnd"/>
      <w:r w:rsidRPr="00123DFE">
        <w:rPr>
          <w:lang w:val="fr-CA"/>
        </w:rPr>
        <w:t xml:space="preserve"> demande </w:t>
      </w:r>
      <w:r w:rsidR="00DB61E8" w:rsidRPr="00123DFE">
        <w:rPr>
          <w:lang w:val="fr-CA"/>
        </w:rPr>
        <w:t>ce</w:t>
      </w:r>
      <w:r w:rsidRPr="00123DFE">
        <w:rPr>
          <w:lang w:val="fr-CA"/>
        </w:rPr>
        <w:t xml:space="preserve"> qui pourrait être fait concernant les inquiétudes dans le voisinage de Ren</w:t>
      </w:r>
      <w:bookmarkStart w:id="0" w:name="_GoBack"/>
      <w:bookmarkEnd w:id="0"/>
      <w:r w:rsidRPr="00123DFE">
        <w:rPr>
          <w:lang w:val="fr-CA"/>
        </w:rPr>
        <w:t>é Goguen et Pierre Clavette.  Paul va avoir une réunion avec la G.R.C. et parler de cette situation.  Il aura d’autre</w:t>
      </w:r>
      <w:r w:rsidR="00DB61E8">
        <w:rPr>
          <w:lang w:val="fr-CA"/>
        </w:rPr>
        <w:t>s</w:t>
      </w:r>
      <w:r w:rsidRPr="00123DFE">
        <w:rPr>
          <w:lang w:val="fr-CA"/>
        </w:rPr>
        <w:t xml:space="preserve"> information</w:t>
      </w:r>
      <w:r w:rsidR="00DB61E8">
        <w:rPr>
          <w:lang w:val="fr-CA"/>
        </w:rPr>
        <w:t>s</w:t>
      </w:r>
      <w:r w:rsidRPr="00123DFE">
        <w:rPr>
          <w:lang w:val="fr-CA"/>
        </w:rPr>
        <w:t xml:space="preserve"> par la réunion du 8 juillet.</w:t>
      </w:r>
    </w:p>
    <w:p w:rsidR="00E82775" w:rsidRDefault="00E82775" w:rsidP="00E82775">
      <w:pPr>
        <w:pStyle w:val="ListParagraph"/>
        <w:rPr>
          <w:b/>
          <w:lang w:val="fr-CA"/>
        </w:rPr>
      </w:pPr>
    </w:p>
    <w:p w:rsidR="00775FA4" w:rsidRPr="0009784B" w:rsidRDefault="00F051FC" w:rsidP="00775FA4">
      <w:pPr>
        <w:pStyle w:val="ListParagraph"/>
        <w:numPr>
          <w:ilvl w:val="0"/>
          <w:numId w:val="1"/>
        </w:numPr>
        <w:rPr>
          <w:lang w:val="fr-CA"/>
        </w:rPr>
      </w:pPr>
      <w:r>
        <w:rPr>
          <w:b/>
          <w:lang w:val="fr-CA"/>
        </w:rPr>
        <w:t>LEVÉE DE LA RÉUNION</w:t>
      </w:r>
    </w:p>
    <w:p w:rsidR="00775FA4" w:rsidRPr="0009784B" w:rsidRDefault="00775FA4" w:rsidP="00775FA4">
      <w:pPr>
        <w:ind w:left="360"/>
        <w:rPr>
          <w:lang w:val="fr-CA"/>
        </w:rPr>
      </w:pPr>
    </w:p>
    <w:p w:rsidR="00775FA4" w:rsidRPr="0009784B" w:rsidRDefault="00EB74A1" w:rsidP="00775FA4">
      <w:pPr>
        <w:rPr>
          <w:u w:val="single"/>
          <w:lang w:val="fr-CA"/>
        </w:rPr>
      </w:pPr>
      <w:r>
        <w:rPr>
          <w:u w:val="single"/>
          <w:lang w:val="fr-CA"/>
        </w:rPr>
        <w:t>2014</w:t>
      </w:r>
      <w:r w:rsidR="00775FA4" w:rsidRPr="0009784B">
        <w:rPr>
          <w:u w:val="single"/>
          <w:lang w:val="fr-CA"/>
        </w:rPr>
        <w:t>-</w:t>
      </w:r>
      <w:r w:rsidR="00CE62E1">
        <w:rPr>
          <w:u w:val="single"/>
          <w:lang w:val="fr-CA"/>
        </w:rPr>
        <w:t>054</w:t>
      </w:r>
    </w:p>
    <w:p w:rsidR="00775FA4" w:rsidRDefault="00775FA4" w:rsidP="00775FA4">
      <w:pPr>
        <w:rPr>
          <w:lang w:val="fr-CA"/>
        </w:rPr>
      </w:pPr>
      <w:r w:rsidRPr="0009784B">
        <w:rPr>
          <w:lang w:val="fr-CA"/>
        </w:rPr>
        <w:t xml:space="preserve">Il fut proposé par </w:t>
      </w:r>
      <w:r w:rsidR="00F162E7">
        <w:rPr>
          <w:lang w:val="fr-CA"/>
        </w:rPr>
        <w:t xml:space="preserve">Marc Goguen </w:t>
      </w:r>
      <w:r w:rsidRPr="0009784B">
        <w:rPr>
          <w:lang w:val="fr-CA"/>
        </w:rPr>
        <w:t xml:space="preserve"> que l’ajournement ait lieu à </w:t>
      </w:r>
      <w:r w:rsidR="00F162E7">
        <w:rPr>
          <w:lang w:val="fr-CA"/>
        </w:rPr>
        <w:t>21h25.</w:t>
      </w:r>
    </w:p>
    <w:p w:rsidR="002A53B1" w:rsidRDefault="002A53B1" w:rsidP="00775FA4">
      <w:pPr>
        <w:rPr>
          <w:lang w:val="fr-CA"/>
        </w:rPr>
      </w:pPr>
    </w:p>
    <w:p w:rsidR="002A53B1" w:rsidRDefault="002A53B1" w:rsidP="00775FA4">
      <w:pPr>
        <w:rPr>
          <w:lang w:val="fr-CA"/>
        </w:rPr>
      </w:pPr>
      <w:r>
        <w:rPr>
          <w:lang w:val="fr-CA"/>
        </w:rPr>
        <w:t>________________</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_________________</w:t>
      </w:r>
    </w:p>
    <w:p w:rsidR="002A53B1" w:rsidRDefault="002A53B1" w:rsidP="00775FA4">
      <w:pPr>
        <w:rPr>
          <w:lang w:val="fr-CA"/>
        </w:rPr>
      </w:pPr>
      <w:r>
        <w:rPr>
          <w:lang w:val="fr-CA"/>
        </w:rPr>
        <w:t>Paul Lang</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Jean Hébert</w:t>
      </w:r>
    </w:p>
    <w:p w:rsidR="002A53B1" w:rsidRPr="0009784B" w:rsidRDefault="00E161D0" w:rsidP="00775FA4">
      <w:pPr>
        <w:rPr>
          <w:lang w:val="fr-CA"/>
        </w:rPr>
      </w:pPr>
      <w:r>
        <w:rPr>
          <w:lang w:val="fr-CA"/>
        </w:rPr>
        <w:t>Greffier</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314247">
        <w:rPr>
          <w:lang w:val="fr-CA"/>
        </w:rPr>
        <w:tab/>
      </w:r>
      <w:r w:rsidR="00314247">
        <w:rPr>
          <w:lang w:val="fr-CA"/>
        </w:rPr>
        <w:tab/>
      </w:r>
      <w:r w:rsidR="002A53B1">
        <w:rPr>
          <w:lang w:val="fr-CA"/>
        </w:rPr>
        <w:t>Maire</w:t>
      </w:r>
    </w:p>
    <w:sectPr w:rsidR="002A53B1" w:rsidRPr="0009784B" w:rsidSect="006578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9F3" w:rsidRDefault="009919F3" w:rsidP="00A32FAE">
      <w:pPr>
        <w:spacing w:line="240" w:lineRule="auto"/>
      </w:pPr>
      <w:r>
        <w:separator/>
      </w:r>
    </w:p>
  </w:endnote>
  <w:endnote w:type="continuationSeparator" w:id="0">
    <w:p w:rsidR="009919F3" w:rsidRDefault="009919F3" w:rsidP="00A32F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85" w:rsidRDefault="005179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85" w:rsidRDefault="005179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85" w:rsidRDefault="005179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9F3" w:rsidRDefault="009919F3" w:rsidP="00A32FAE">
      <w:pPr>
        <w:spacing w:line="240" w:lineRule="auto"/>
      </w:pPr>
      <w:r>
        <w:separator/>
      </w:r>
    </w:p>
  </w:footnote>
  <w:footnote w:type="continuationSeparator" w:id="0">
    <w:p w:rsidR="009919F3" w:rsidRDefault="009919F3" w:rsidP="00A32FA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85" w:rsidRDefault="005179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85" w:rsidRDefault="005179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85" w:rsidRDefault="005179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C3EEA"/>
    <w:multiLevelType w:val="hybridMultilevel"/>
    <w:tmpl w:val="D93A3D24"/>
    <w:lvl w:ilvl="0" w:tplc="1460EC8E">
      <w:start w:val="1"/>
      <w:numFmt w:val="lowerLetter"/>
      <w:lvlText w:val="%1)"/>
      <w:lvlJc w:val="left"/>
      <w:pPr>
        <w:ind w:left="1080" w:hanging="360"/>
      </w:pPr>
      <w:rPr>
        <w:rFonts w:hint="default"/>
        <w:b/>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62D43D2"/>
    <w:multiLevelType w:val="hybridMultilevel"/>
    <w:tmpl w:val="BDA28598"/>
    <w:lvl w:ilvl="0" w:tplc="9662C30C">
      <w:start w:val="1"/>
      <w:numFmt w:val="decimal"/>
      <w:lvlText w:val="%1."/>
      <w:lvlJc w:val="left"/>
      <w:pPr>
        <w:ind w:left="720" w:hanging="360"/>
      </w:pPr>
      <w:rPr>
        <w:rFonts w:hint="default"/>
        <w:b/>
      </w:rPr>
    </w:lvl>
    <w:lvl w:ilvl="1" w:tplc="AC583BB6">
      <w:start w:val="1"/>
      <w:numFmt w:val="lowerLetter"/>
      <w:lvlText w:val="%2."/>
      <w:lvlJc w:val="left"/>
      <w:pPr>
        <w:ind w:left="1440" w:hanging="360"/>
      </w:pPr>
      <w:rPr>
        <w:b/>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82768CD"/>
    <w:multiLevelType w:val="hybridMultilevel"/>
    <w:tmpl w:val="09C42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8AD2682"/>
    <w:multiLevelType w:val="hybridMultilevel"/>
    <w:tmpl w:val="BFFA7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C154866"/>
    <w:multiLevelType w:val="hybridMultilevel"/>
    <w:tmpl w:val="5E320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A3A0239"/>
    <w:multiLevelType w:val="hybridMultilevel"/>
    <w:tmpl w:val="0472EC62"/>
    <w:lvl w:ilvl="0" w:tplc="C632065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5FA4"/>
    <w:rsid w:val="0001166A"/>
    <w:rsid w:val="00013504"/>
    <w:rsid w:val="00026D3B"/>
    <w:rsid w:val="00050068"/>
    <w:rsid w:val="0007025B"/>
    <w:rsid w:val="000870B4"/>
    <w:rsid w:val="000926D8"/>
    <w:rsid w:val="000C094C"/>
    <w:rsid w:val="00120803"/>
    <w:rsid w:val="00121C8E"/>
    <w:rsid w:val="00123DFE"/>
    <w:rsid w:val="001342AF"/>
    <w:rsid w:val="00142362"/>
    <w:rsid w:val="00144AB0"/>
    <w:rsid w:val="00146AA2"/>
    <w:rsid w:val="0015579D"/>
    <w:rsid w:val="0016142B"/>
    <w:rsid w:val="001A541E"/>
    <w:rsid w:val="001D4B33"/>
    <w:rsid w:val="001F3094"/>
    <w:rsid w:val="00221CF0"/>
    <w:rsid w:val="00241B65"/>
    <w:rsid w:val="002A53B1"/>
    <w:rsid w:val="002B7B04"/>
    <w:rsid w:val="002D44D5"/>
    <w:rsid w:val="002F45EF"/>
    <w:rsid w:val="00307843"/>
    <w:rsid w:val="00314247"/>
    <w:rsid w:val="00314D4E"/>
    <w:rsid w:val="0032278C"/>
    <w:rsid w:val="00335ACE"/>
    <w:rsid w:val="003750EF"/>
    <w:rsid w:val="0038701C"/>
    <w:rsid w:val="003A14AA"/>
    <w:rsid w:val="003B2B22"/>
    <w:rsid w:val="003D64F0"/>
    <w:rsid w:val="003F7FD0"/>
    <w:rsid w:val="0041096F"/>
    <w:rsid w:val="00457961"/>
    <w:rsid w:val="0046008C"/>
    <w:rsid w:val="00476A40"/>
    <w:rsid w:val="004C6B3F"/>
    <w:rsid w:val="00505B2B"/>
    <w:rsid w:val="00517985"/>
    <w:rsid w:val="005412FD"/>
    <w:rsid w:val="0058778A"/>
    <w:rsid w:val="00595E61"/>
    <w:rsid w:val="005A05ED"/>
    <w:rsid w:val="005E3543"/>
    <w:rsid w:val="00643F88"/>
    <w:rsid w:val="0065783A"/>
    <w:rsid w:val="006B1A67"/>
    <w:rsid w:val="006B5BB1"/>
    <w:rsid w:val="006E49AD"/>
    <w:rsid w:val="006F0561"/>
    <w:rsid w:val="00733C1C"/>
    <w:rsid w:val="00734B2A"/>
    <w:rsid w:val="00743828"/>
    <w:rsid w:val="00750EC9"/>
    <w:rsid w:val="007519BA"/>
    <w:rsid w:val="00755261"/>
    <w:rsid w:val="00775FA4"/>
    <w:rsid w:val="00790946"/>
    <w:rsid w:val="007B0918"/>
    <w:rsid w:val="007B1EC0"/>
    <w:rsid w:val="007C0DA4"/>
    <w:rsid w:val="007D7C9A"/>
    <w:rsid w:val="007E1CA8"/>
    <w:rsid w:val="007E55D8"/>
    <w:rsid w:val="00807D51"/>
    <w:rsid w:val="008251C0"/>
    <w:rsid w:val="00840499"/>
    <w:rsid w:val="00840695"/>
    <w:rsid w:val="00876539"/>
    <w:rsid w:val="00903522"/>
    <w:rsid w:val="00941204"/>
    <w:rsid w:val="00960C22"/>
    <w:rsid w:val="0096466F"/>
    <w:rsid w:val="00980111"/>
    <w:rsid w:val="009919F3"/>
    <w:rsid w:val="009B4FA7"/>
    <w:rsid w:val="009C066F"/>
    <w:rsid w:val="00A10E97"/>
    <w:rsid w:val="00A16C15"/>
    <w:rsid w:val="00A32FAE"/>
    <w:rsid w:val="00A33E13"/>
    <w:rsid w:val="00A44592"/>
    <w:rsid w:val="00A85C9A"/>
    <w:rsid w:val="00AC4B3B"/>
    <w:rsid w:val="00AC7588"/>
    <w:rsid w:val="00AD00BD"/>
    <w:rsid w:val="00AF6F4B"/>
    <w:rsid w:val="00B23F43"/>
    <w:rsid w:val="00B32497"/>
    <w:rsid w:val="00B57F8F"/>
    <w:rsid w:val="00B86704"/>
    <w:rsid w:val="00B929A9"/>
    <w:rsid w:val="00BB7771"/>
    <w:rsid w:val="00BF7690"/>
    <w:rsid w:val="00C02801"/>
    <w:rsid w:val="00C107BF"/>
    <w:rsid w:val="00C7219C"/>
    <w:rsid w:val="00CA7553"/>
    <w:rsid w:val="00CE62E1"/>
    <w:rsid w:val="00CE7D23"/>
    <w:rsid w:val="00CF3203"/>
    <w:rsid w:val="00D00864"/>
    <w:rsid w:val="00D15210"/>
    <w:rsid w:val="00D31213"/>
    <w:rsid w:val="00D37813"/>
    <w:rsid w:val="00D55CC0"/>
    <w:rsid w:val="00D618D1"/>
    <w:rsid w:val="00D63C01"/>
    <w:rsid w:val="00D77099"/>
    <w:rsid w:val="00D776ED"/>
    <w:rsid w:val="00D81C9F"/>
    <w:rsid w:val="00D95DF8"/>
    <w:rsid w:val="00DB3BCF"/>
    <w:rsid w:val="00DB516F"/>
    <w:rsid w:val="00DB61E8"/>
    <w:rsid w:val="00DB7CF6"/>
    <w:rsid w:val="00DC5251"/>
    <w:rsid w:val="00DF19B5"/>
    <w:rsid w:val="00E1046D"/>
    <w:rsid w:val="00E15D55"/>
    <w:rsid w:val="00E161D0"/>
    <w:rsid w:val="00E44078"/>
    <w:rsid w:val="00E53D01"/>
    <w:rsid w:val="00E82775"/>
    <w:rsid w:val="00EB74A1"/>
    <w:rsid w:val="00ED19F2"/>
    <w:rsid w:val="00ED2FC8"/>
    <w:rsid w:val="00EF0118"/>
    <w:rsid w:val="00EF1DBD"/>
    <w:rsid w:val="00EF692C"/>
    <w:rsid w:val="00F051FC"/>
    <w:rsid w:val="00F162E7"/>
    <w:rsid w:val="00F220C2"/>
    <w:rsid w:val="00F26CBF"/>
    <w:rsid w:val="00F35FA7"/>
    <w:rsid w:val="00F45324"/>
    <w:rsid w:val="00F477A6"/>
    <w:rsid w:val="00F52668"/>
    <w:rsid w:val="00F811A5"/>
    <w:rsid w:val="00FC7057"/>
    <w:rsid w:val="00FD6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58433-5661-4BB4-9FE6-B8EE5AE0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2014-06-02T19:13:00Z</cp:lastPrinted>
  <dcterms:created xsi:type="dcterms:W3CDTF">2014-06-30T13:07:00Z</dcterms:created>
  <dcterms:modified xsi:type="dcterms:W3CDTF">2014-06-30T13:07:00Z</dcterms:modified>
</cp:coreProperties>
</file>